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78" w:rsidRPr="00FA0F78" w:rsidRDefault="00FA0F78" w:rsidP="00FA0F78">
      <w:pPr>
        <w:spacing w:after="0" w:line="240" w:lineRule="auto"/>
        <w:jc w:val="right"/>
        <w:rPr>
          <w:rFonts w:ascii="Times New Roman" w:eastAsia="Times New Roman" w:hAnsi="Times New Roman" w:cs="Times New Roman"/>
          <w:b/>
          <w:sz w:val="24"/>
          <w:szCs w:val="24"/>
          <w:lang w:eastAsia="el-GR"/>
        </w:rPr>
      </w:pPr>
      <w:r w:rsidRPr="00FA0F78">
        <w:rPr>
          <w:rFonts w:ascii="Times New Roman" w:eastAsia="Times New Roman" w:hAnsi="Times New Roman" w:cs="Times New Roman"/>
          <w:b/>
          <w:noProof/>
          <w:sz w:val="24"/>
          <w:szCs w:val="24"/>
          <w:lang w:eastAsia="el-GR"/>
        </w:rPr>
        <w:drawing>
          <wp:anchor distT="0" distB="0" distL="114300" distR="114300" simplePos="0" relativeHeight="251659264" behindDoc="0" locked="0" layoutInCell="1" allowOverlap="1">
            <wp:simplePos x="0" y="0"/>
            <wp:positionH relativeFrom="column">
              <wp:posOffset>112395</wp:posOffset>
            </wp:positionH>
            <wp:positionV relativeFrom="paragraph">
              <wp:posOffset>-457200</wp:posOffset>
            </wp:positionV>
            <wp:extent cx="1419225" cy="590550"/>
            <wp:effectExtent l="0" t="0" r="9525" b="0"/>
            <wp:wrapSquare wrapText="r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490" w:type="dxa"/>
        <w:tblInd w:w="108" w:type="dxa"/>
        <w:tblLook w:val="04A0" w:firstRow="1" w:lastRow="0" w:firstColumn="1" w:lastColumn="0" w:noHBand="0" w:noVBand="1"/>
      </w:tblPr>
      <w:tblGrid>
        <w:gridCol w:w="5245"/>
        <w:gridCol w:w="5245"/>
      </w:tblGrid>
      <w:tr w:rsidR="00FA0F78" w:rsidRPr="00FA0F78" w:rsidTr="00FA0F78">
        <w:trPr>
          <w:trHeight w:val="278"/>
        </w:trPr>
        <w:tc>
          <w:tcPr>
            <w:tcW w:w="5245" w:type="dxa"/>
            <w:hideMark/>
          </w:tcPr>
          <w:p w:rsidR="00FA0F78" w:rsidRPr="00FA0F78" w:rsidRDefault="00FA0F78" w:rsidP="00FA0F78">
            <w:pPr>
              <w:keepNext/>
              <w:spacing w:after="0" w:line="240" w:lineRule="auto"/>
              <w:outlineLvl w:val="0"/>
              <w:rPr>
                <w:rFonts w:ascii="Times New Roman" w:eastAsia="Times New Roman" w:hAnsi="Times New Roman" w:cs="Times New Roman"/>
                <w:b/>
                <w:bCs/>
                <w:spacing w:val="20"/>
                <w:lang w:eastAsia="el-GR"/>
              </w:rPr>
            </w:pPr>
            <w:r w:rsidRPr="00FA0F78">
              <w:rPr>
                <w:rFonts w:ascii="Times New Roman" w:eastAsia="Times New Roman" w:hAnsi="Times New Roman" w:cs="Times New Roman"/>
                <w:b/>
                <w:bCs/>
                <w:spacing w:val="20"/>
                <w:lang w:eastAsia="el-GR"/>
              </w:rPr>
              <w:t>ΕΛΛΗΝΙΚΗ ΔΗΜΟΚΡΑΤΙΑ</w:t>
            </w:r>
          </w:p>
        </w:tc>
        <w:tc>
          <w:tcPr>
            <w:tcW w:w="5245" w:type="dxa"/>
            <w:hideMark/>
          </w:tcPr>
          <w:p w:rsidR="00FA0F78" w:rsidRPr="00FA0F78" w:rsidRDefault="003039FB" w:rsidP="00FA0F78">
            <w:pPr>
              <w:tabs>
                <w:tab w:val="left" w:pos="4853"/>
              </w:tabs>
              <w:spacing w:after="0" w:line="240" w:lineRule="auto"/>
              <w:ind w:right="458"/>
              <w:rPr>
                <w:rFonts w:ascii="Times New Roman" w:eastAsia="Times New Roman" w:hAnsi="Times New Roman" w:cs="Times New Roman"/>
                <w:lang w:eastAsia="el-GR"/>
              </w:rPr>
            </w:pPr>
            <w:r>
              <w:rPr>
                <w:rFonts w:ascii="Times New Roman" w:eastAsia="Times New Roman" w:hAnsi="Times New Roman" w:cs="Times New Roman"/>
                <w:lang w:eastAsia="el-GR"/>
              </w:rPr>
              <w:t>Ημερομηνία: 2</w:t>
            </w:r>
            <w:r w:rsidR="00FA0F78" w:rsidRPr="00FA0F78">
              <w:rPr>
                <w:rFonts w:ascii="Times New Roman" w:eastAsia="Times New Roman" w:hAnsi="Times New Roman" w:cs="Times New Roman"/>
                <w:lang w:eastAsia="el-GR"/>
              </w:rPr>
              <w:t>/</w:t>
            </w:r>
            <w:r>
              <w:rPr>
                <w:rFonts w:ascii="Times New Roman" w:eastAsia="Times New Roman" w:hAnsi="Times New Roman" w:cs="Times New Roman"/>
                <w:lang w:val="en-US" w:eastAsia="el-GR"/>
              </w:rPr>
              <w:t>4</w:t>
            </w:r>
            <w:r w:rsidR="00FA0F78">
              <w:rPr>
                <w:rFonts w:ascii="Times New Roman" w:eastAsia="Times New Roman" w:hAnsi="Times New Roman" w:cs="Times New Roman"/>
                <w:lang w:eastAsia="el-GR"/>
              </w:rPr>
              <w:t>/2019</w:t>
            </w:r>
          </w:p>
        </w:tc>
      </w:tr>
      <w:tr w:rsidR="00FA0F78" w:rsidRPr="00FA0F78" w:rsidTr="00FA0F78">
        <w:tc>
          <w:tcPr>
            <w:tcW w:w="5245" w:type="dxa"/>
            <w:hideMark/>
          </w:tcPr>
          <w:p w:rsidR="00FA0F78" w:rsidRPr="00FA0F78" w:rsidRDefault="00FA0F78" w:rsidP="00FA0F78">
            <w:pPr>
              <w:autoSpaceDE w:val="0"/>
              <w:autoSpaceDN w:val="0"/>
              <w:adjustRightInd w:val="0"/>
              <w:spacing w:after="0" w:line="240" w:lineRule="auto"/>
              <w:rPr>
                <w:rFonts w:ascii="Times New Roman" w:eastAsia="Times New Roman" w:hAnsi="Times New Roman" w:cs="Times New Roman"/>
                <w:b/>
                <w:lang w:eastAsia="el-GR"/>
              </w:rPr>
            </w:pPr>
            <w:r w:rsidRPr="00FA0F78">
              <w:rPr>
                <w:rFonts w:ascii="Times New Roman" w:eastAsia="Times New Roman" w:hAnsi="Times New Roman" w:cs="Times New Roman"/>
                <w:b/>
                <w:lang w:eastAsia="el-GR"/>
              </w:rPr>
              <w:t xml:space="preserve">ΥΠΟΥΡΓΕΙΟ ΑΓΡΟΤΙΚΗΣ </w:t>
            </w:r>
          </w:p>
        </w:tc>
        <w:tc>
          <w:tcPr>
            <w:tcW w:w="5245" w:type="dxa"/>
            <w:hideMark/>
          </w:tcPr>
          <w:p w:rsidR="00FA0F78" w:rsidRPr="003039FB" w:rsidRDefault="00FA0F78" w:rsidP="00FA0F78">
            <w:pPr>
              <w:spacing w:after="0" w:line="240" w:lineRule="auto"/>
              <w:ind w:left="556" w:hanging="556"/>
              <w:rPr>
                <w:rFonts w:ascii="Times New Roman" w:eastAsia="Times New Roman" w:hAnsi="Times New Roman" w:cs="Times New Roman"/>
                <w:lang w:val="en-US" w:eastAsia="el-GR"/>
              </w:rPr>
            </w:pPr>
            <w:proofErr w:type="spellStart"/>
            <w:r w:rsidRPr="00FA0F78">
              <w:rPr>
                <w:rFonts w:ascii="Times New Roman" w:eastAsia="Times New Roman" w:hAnsi="Times New Roman" w:cs="Times New Roman"/>
                <w:lang w:eastAsia="el-GR"/>
              </w:rPr>
              <w:t>Αριθμ</w:t>
            </w:r>
            <w:proofErr w:type="spellEnd"/>
            <w:r w:rsidRPr="00FA0F78">
              <w:rPr>
                <w:rFonts w:ascii="Times New Roman" w:eastAsia="Times New Roman" w:hAnsi="Times New Roman" w:cs="Times New Roman"/>
                <w:lang w:eastAsia="el-GR"/>
              </w:rPr>
              <w:t xml:space="preserve">. </w:t>
            </w:r>
            <w:proofErr w:type="spellStart"/>
            <w:r w:rsidRPr="00FA0F78">
              <w:rPr>
                <w:rFonts w:ascii="Times New Roman" w:eastAsia="Times New Roman" w:hAnsi="Times New Roman" w:cs="Times New Roman"/>
                <w:lang w:eastAsia="el-GR"/>
              </w:rPr>
              <w:t>πρωτ</w:t>
            </w:r>
            <w:proofErr w:type="spellEnd"/>
            <w:r w:rsidRPr="00FA0F78">
              <w:rPr>
                <w:rFonts w:ascii="Times New Roman" w:eastAsia="Times New Roman" w:hAnsi="Times New Roman" w:cs="Times New Roman"/>
                <w:lang w:eastAsia="el-GR"/>
              </w:rPr>
              <w:t xml:space="preserve">. </w:t>
            </w:r>
            <w:r w:rsidR="003039FB">
              <w:rPr>
                <w:rFonts w:ascii="Times New Roman" w:eastAsia="Times New Roman" w:hAnsi="Times New Roman" w:cs="Times New Roman"/>
                <w:lang w:val="en-US" w:eastAsia="el-GR"/>
              </w:rPr>
              <w:t>2464</w:t>
            </w:r>
            <w:bookmarkStart w:id="0" w:name="_GoBack"/>
            <w:bookmarkEnd w:id="0"/>
          </w:p>
        </w:tc>
      </w:tr>
      <w:tr w:rsidR="00FA0F78" w:rsidRPr="00FA0F78" w:rsidTr="00FA0F78">
        <w:tc>
          <w:tcPr>
            <w:tcW w:w="5245" w:type="dxa"/>
            <w:hideMark/>
          </w:tcPr>
          <w:p w:rsidR="00FA0F78" w:rsidRPr="00FA0F78" w:rsidRDefault="00FA0F78" w:rsidP="00FA0F78">
            <w:pPr>
              <w:spacing w:after="0" w:line="240" w:lineRule="auto"/>
              <w:rPr>
                <w:rFonts w:ascii="Times New Roman" w:eastAsia="Times New Roman" w:hAnsi="Times New Roman" w:cs="Times New Roman"/>
                <w:b/>
                <w:lang w:eastAsia="el-GR"/>
              </w:rPr>
            </w:pPr>
            <w:r w:rsidRPr="00FA0F78">
              <w:rPr>
                <w:rFonts w:ascii="Times New Roman" w:eastAsia="Times New Roman" w:hAnsi="Times New Roman" w:cs="Times New Roman"/>
                <w:b/>
                <w:lang w:eastAsia="el-GR"/>
              </w:rPr>
              <w:t>ΑΝΑΠΤΥΞΗΣ &amp; ΤΡΟΦΙΜΩΝ</w:t>
            </w:r>
          </w:p>
          <w:p w:rsidR="00FA0F78" w:rsidRPr="00FA0F78" w:rsidRDefault="00FA0F78" w:rsidP="00FA0F78">
            <w:pPr>
              <w:spacing w:after="0" w:line="240" w:lineRule="auto"/>
              <w:rPr>
                <w:rFonts w:ascii="Times New Roman" w:eastAsia="Times New Roman" w:hAnsi="Times New Roman" w:cs="Times New Roman"/>
                <w:b/>
                <w:lang w:eastAsia="el-GR"/>
              </w:rPr>
            </w:pPr>
            <w:r w:rsidRPr="00FA0F78">
              <w:rPr>
                <w:rFonts w:ascii="Times New Roman" w:eastAsia="Times New Roman" w:hAnsi="Times New Roman" w:cs="Times New Roman"/>
                <w:b/>
                <w:lang w:eastAsia="el-GR"/>
              </w:rPr>
              <w:t xml:space="preserve">ΓΕΝΙΚΗ ΓΡΑΜΜΑΤΕΙΑ ΑΓΡΟΤΙΚΗΣ </w:t>
            </w:r>
          </w:p>
        </w:tc>
        <w:tc>
          <w:tcPr>
            <w:tcW w:w="5245" w:type="dxa"/>
            <w:hideMark/>
          </w:tcPr>
          <w:p w:rsidR="00FA0F78" w:rsidRPr="00FA0F78" w:rsidRDefault="00FA0F78" w:rsidP="00FA0F78">
            <w:pPr>
              <w:spacing w:after="0" w:line="240" w:lineRule="auto"/>
              <w:rPr>
                <w:rFonts w:ascii="Times New Roman" w:eastAsia="Times New Roman" w:hAnsi="Times New Roman" w:cs="Times New Roman"/>
                <w:b/>
                <w:lang w:eastAsia="el-GR"/>
              </w:rPr>
            </w:pPr>
          </w:p>
        </w:tc>
      </w:tr>
      <w:tr w:rsidR="00FA0F78" w:rsidRPr="003039FB" w:rsidTr="00FA0F78">
        <w:trPr>
          <w:trHeight w:val="1093"/>
        </w:trPr>
        <w:tc>
          <w:tcPr>
            <w:tcW w:w="5245" w:type="dxa"/>
            <w:hideMark/>
          </w:tcPr>
          <w:p w:rsidR="00FA0F78" w:rsidRPr="00FA0F78" w:rsidRDefault="00FA0F78" w:rsidP="00FA0F78">
            <w:pPr>
              <w:spacing w:after="0" w:line="240" w:lineRule="auto"/>
              <w:rPr>
                <w:rFonts w:ascii="Times New Roman" w:eastAsia="Times New Roman" w:hAnsi="Times New Roman" w:cs="Times New Roman"/>
                <w:b/>
                <w:lang w:eastAsia="el-GR"/>
              </w:rPr>
            </w:pPr>
            <w:r w:rsidRPr="00FA0F78">
              <w:rPr>
                <w:rFonts w:ascii="Times New Roman" w:eastAsia="Times New Roman" w:hAnsi="Times New Roman" w:cs="Times New Roman"/>
                <w:b/>
                <w:lang w:eastAsia="el-GR"/>
              </w:rPr>
              <w:t>ΠΟΛΙΤΙΚΗΣ ΚΑΙ ΔΙΑΧΕΙΡΙΣΗΣ ΚΟΙΝΟΤΙΚΩΝ ΠΟΡΩΝ</w:t>
            </w:r>
          </w:p>
          <w:p w:rsidR="00FA0F78" w:rsidRPr="00FA0F78" w:rsidRDefault="00FA0F78" w:rsidP="00FA0F78">
            <w:pPr>
              <w:spacing w:after="0" w:line="240" w:lineRule="auto"/>
              <w:rPr>
                <w:rFonts w:ascii="Times New Roman" w:eastAsia="Times New Roman" w:hAnsi="Times New Roman" w:cs="Times New Roman"/>
                <w:b/>
                <w:lang w:eastAsia="el-GR"/>
              </w:rPr>
            </w:pPr>
            <w:r w:rsidRPr="00FA0F78">
              <w:rPr>
                <w:rFonts w:ascii="Times New Roman" w:eastAsia="Times New Roman" w:hAnsi="Times New Roman" w:cs="Times New Roman"/>
                <w:b/>
                <w:lang w:eastAsia="el-GR"/>
              </w:rPr>
              <w:t xml:space="preserve">ΕΙΔΙΚΗ ΥΠΗΡΕΣΙΑ ΕΦΑΡΜΟΓΗΣ </w:t>
            </w:r>
          </w:p>
          <w:p w:rsidR="00FA0F78" w:rsidRPr="00FA0F78" w:rsidRDefault="00FA0F78" w:rsidP="00FA0F78">
            <w:pPr>
              <w:spacing w:after="0" w:line="240" w:lineRule="auto"/>
              <w:rPr>
                <w:rFonts w:ascii="Times New Roman" w:eastAsia="Times New Roman" w:hAnsi="Times New Roman" w:cs="Times New Roman"/>
                <w:b/>
                <w:lang w:eastAsia="el-GR"/>
              </w:rPr>
            </w:pPr>
            <w:r w:rsidRPr="00FA0F78">
              <w:rPr>
                <w:rFonts w:ascii="Times New Roman" w:eastAsia="Times New Roman" w:hAnsi="Times New Roman" w:cs="Times New Roman"/>
                <w:b/>
                <w:lang w:eastAsia="el-GR"/>
              </w:rPr>
              <w:t>Π.Α.Α. 2014-2020</w:t>
            </w:r>
          </w:p>
          <w:p w:rsidR="00FA0F78" w:rsidRPr="00FA0F78" w:rsidRDefault="00FA0F78" w:rsidP="00FA0F78">
            <w:pPr>
              <w:spacing w:after="0" w:line="240" w:lineRule="auto"/>
              <w:rPr>
                <w:rFonts w:ascii="Times New Roman" w:eastAsia="Times New Roman" w:hAnsi="Times New Roman" w:cs="Times New Roman"/>
                <w:lang w:eastAsia="el-GR"/>
              </w:rPr>
            </w:pPr>
            <w:r w:rsidRPr="00FA0F78">
              <w:rPr>
                <w:rFonts w:ascii="Times New Roman" w:eastAsia="Times New Roman" w:hAnsi="Times New Roman" w:cs="Times New Roman"/>
                <w:lang w:eastAsia="el-GR"/>
              </w:rPr>
              <w:t>Μονάδα Επενδύσεων  στις Γεωργικές Εκμεταλλεύσεις</w:t>
            </w:r>
          </w:p>
          <w:p w:rsidR="00FA0F78" w:rsidRPr="00FA0F78" w:rsidRDefault="00FA0F78" w:rsidP="00FA0F78">
            <w:pPr>
              <w:spacing w:after="0" w:line="240" w:lineRule="auto"/>
              <w:rPr>
                <w:rFonts w:ascii="Times New Roman" w:eastAsia="Times New Roman" w:hAnsi="Times New Roman" w:cs="Times New Roman"/>
                <w:lang w:eastAsia="el-GR"/>
              </w:rPr>
            </w:pPr>
            <w:proofErr w:type="spellStart"/>
            <w:r w:rsidRPr="00FA0F78">
              <w:rPr>
                <w:rFonts w:ascii="Times New Roman" w:eastAsia="Times New Roman" w:hAnsi="Times New Roman" w:cs="Times New Roman"/>
                <w:lang w:eastAsia="el-GR"/>
              </w:rPr>
              <w:t>Ταχ</w:t>
            </w:r>
            <w:proofErr w:type="spellEnd"/>
            <w:r w:rsidRPr="00FA0F78">
              <w:rPr>
                <w:rFonts w:ascii="Times New Roman" w:eastAsia="Times New Roman" w:hAnsi="Times New Roman" w:cs="Times New Roman"/>
                <w:lang w:eastAsia="el-GR"/>
              </w:rPr>
              <w:t>. Διεύθυνση  : Λ. Αθηνών 54-56</w:t>
            </w:r>
          </w:p>
          <w:p w:rsidR="00FA0F78" w:rsidRPr="00FA0F78" w:rsidRDefault="00FA0F78" w:rsidP="00FA0F78">
            <w:pPr>
              <w:spacing w:after="0" w:line="240" w:lineRule="auto"/>
              <w:rPr>
                <w:rFonts w:ascii="Times New Roman" w:eastAsia="Times New Roman" w:hAnsi="Times New Roman" w:cs="Times New Roman"/>
                <w:lang w:eastAsia="el-GR"/>
              </w:rPr>
            </w:pPr>
            <w:proofErr w:type="spellStart"/>
            <w:r w:rsidRPr="00FA0F78">
              <w:rPr>
                <w:rFonts w:ascii="Times New Roman" w:eastAsia="Times New Roman" w:hAnsi="Times New Roman" w:cs="Times New Roman"/>
                <w:lang w:eastAsia="el-GR"/>
              </w:rPr>
              <w:t>Ταχ</w:t>
            </w:r>
            <w:proofErr w:type="spellEnd"/>
            <w:r w:rsidRPr="00FA0F78">
              <w:rPr>
                <w:rFonts w:ascii="Times New Roman" w:eastAsia="Times New Roman" w:hAnsi="Times New Roman" w:cs="Times New Roman"/>
                <w:lang w:eastAsia="el-GR"/>
              </w:rPr>
              <w:t>. Κωδ.           : 104 41, ΑΘΗΝΑ</w:t>
            </w:r>
          </w:p>
          <w:p w:rsidR="00FA0F78" w:rsidRPr="00FA0F78" w:rsidRDefault="00FA0F78" w:rsidP="00FA0F78">
            <w:pPr>
              <w:spacing w:after="0" w:line="240" w:lineRule="auto"/>
              <w:ind w:left="720" w:hanging="720"/>
              <w:rPr>
                <w:rFonts w:ascii="Times New Roman" w:eastAsia="Times New Roman" w:hAnsi="Times New Roman" w:cs="Times New Roman"/>
                <w:lang w:eastAsia="el-GR"/>
              </w:rPr>
            </w:pPr>
            <w:r w:rsidRPr="00FA0F78">
              <w:rPr>
                <w:rFonts w:ascii="Times New Roman" w:eastAsia="Times New Roman" w:hAnsi="Times New Roman" w:cs="Times New Roman"/>
                <w:lang w:eastAsia="el-GR"/>
              </w:rPr>
              <w:t>Πληροφορίες      : Πανοπούλου Κλεοπάτρα</w:t>
            </w:r>
          </w:p>
          <w:p w:rsidR="00FA0F78" w:rsidRPr="00FA0F78" w:rsidRDefault="00FA0F78" w:rsidP="00FA0F78">
            <w:pPr>
              <w:spacing w:after="0" w:line="240" w:lineRule="auto"/>
              <w:rPr>
                <w:rFonts w:ascii="Times New Roman" w:eastAsia="Times New Roman" w:hAnsi="Times New Roman" w:cs="Times New Roman"/>
                <w:lang w:eastAsia="el-GR"/>
              </w:rPr>
            </w:pPr>
            <w:r w:rsidRPr="00FA0F78">
              <w:rPr>
                <w:rFonts w:ascii="Times New Roman" w:eastAsia="Times New Roman" w:hAnsi="Times New Roman" w:cs="Times New Roman"/>
                <w:lang w:eastAsia="el-GR"/>
              </w:rPr>
              <w:t>Τηλέφωνο           : 210 5275230</w:t>
            </w:r>
          </w:p>
          <w:p w:rsidR="00FA0F78" w:rsidRPr="00FA0F78" w:rsidRDefault="00FA0F78" w:rsidP="00FA0F78">
            <w:pPr>
              <w:spacing w:after="0" w:line="240" w:lineRule="auto"/>
              <w:rPr>
                <w:rFonts w:ascii="Times New Roman" w:eastAsia="Times New Roman" w:hAnsi="Times New Roman" w:cs="Times New Roman"/>
                <w:lang w:eastAsia="el-GR"/>
              </w:rPr>
            </w:pPr>
            <w:r w:rsidRPr="00FA0F78">
              <w:rPr>
                <w:rFonts w:ascii="Times New Roman" w:eastAsia="Times New Roman" w:hAnsi="Times New Roman" w:cs="Times New Roman"/>
                <w:lang w:val="en-US" w:eastAsia="el-GR"/>
              </w:rPr>
              <w:t>Fax</w:t>
            </w:r>
            <w:r w:rsidRPr="00FA0F78">
              <w:rPr>
                <w:rFonts w:ascii="Times New Roman" w:eastAsia="Times New Roman" w:hAnsi="Times New Roman" w:cs="Times New Roman"/>
                <w:lang w:eastAsia="el-GR"/>
              </w:rPr>
              <w:t xml:space="preserve">                      : 210 5275268</w:t>
            </w:r>
          </w:p>
          <w:p w:rsidR="00FA0F78" w:rsidRPr="00807DD3" w:rsidRDefault="00FA0F78" w:rsidP="00FA0F78">
            <w:pPr>
              <w:spacing w:after="0" w:line="240" w:lineRule="auto"/>
              <w:rPr>
                <w:rFonts w:ascii="Times New Roman" w:eastAsia="Times New Roman" w:hAnsi="Times New Roman" w:cs="Times New Roman"/>
                <w:lang w:val="en-US" w:eastAsia="el-GR"/>
              </w:rPr>
            </w:pPr>
            <w:r w:rsidRPr="00FA0F78">
              <w:rPr>
                <w:rFonts w:ascii="Times New Roman" w:eastAsia="Times New Roman" w:hAnsi="Times New Roman" w:cs="Times New Roman"/>
                <w:lang w:val="en-US" w:eastAsia="el-GR"/>
              </w:rPr>
              <w:t>e</w:t>
            </w:r>
            <w:r w:rsidRPr="00807DD3">
              <w:rPr>
                <w:rFonts w:ascii="Times New Roman" w:eastAsia="Times New Roman" w:hAnsi="Times New Roman" w:cs="Times New Roman"/>
                <w:lang w:val="en-US" w:eastAsia="el-GR"/>
              </w:rPr>
              <w:t>-</w:t>
            </w:r>
            <w:r w:rsidRPr="00FA0F78">
              <w:rPr>
                <w:rFonts w:ascii="Times New Roman" w:eastAsia="Times New Roman" w:hAnsi="Times New Roman" w:cs="Times New Roman"/>
                <w:lang w:val="en-US" w:eastAsia="el-GR"/>
              </w:rPr>
              <w:t>mail</w:t>
            </w:r>
            <w:r w:rsidRPr="00807DD3">
              <w:rPr>
                <w:rFonts w:ascii="Times New Roman" w:eastAsia="Times New Roman" w:hAnsi="Times New Roman" w:cs="Times New Roman"/>
                <w:lang w:val="en-US" w:eastAsia="el-GR"/>
              </w:rPr>
              <w:t xml:space="preserve">                  : </w:t>
            </w:r>
            <w:hyperlink r:id="rId9" w:history="1">
              <w:r w:rsidRPr="00FA0F78">
                <w:rPr>
                  <w:rFonts w:ascii="Times New Roman" w:eastAsia="Times New Roman" w:hAnsi="Times New Roman" w:cs="Times New Roman"/>
                  <w:color w:val="0000FF"/>
                  <w:u w:val="single"/>
                  <w:lang w:val="en-US" w:eastAsia="el-GR"/>
                </w:rPr>
                <w:t>kpanopoulou</w:t>
              </w:r>
              <w:r w:rsidRPr="00807DD3">
                <w:rPr>
                  <w:rFonts w:ascii="Times New Roman" w:eastAsia="Times New Roman" w:hAnsi="Times New Roman" w:cs="Times New Roman"/>
                  <w:color w:val="0000FF"/>
                  <w:u w:val="single"/>
                  <w:lang w:val="en-US" w:eastAsia="el-GR"/>
                </w:rPr>
                <w:t>@</w:t>
              </w:r>
              <w:r w:rsidRPr="00FA0F78">
                <w:rPr>
                  <w:rFonts w:ascii="Times New Roman" w:eastAsia="Times New Roman" w:hAnsi="Times New Roman" w:cs="Times New Roman"/>
                  <w:color w:val="0000FF"/>
                  <w:u w:val="single"/>
                  <w:lang w:val="en-US" w:eastAsia="el-GR"/>
                </w:rPr>
                <w:t>mou</w:t>
              </w:r>
              <w:r w:rsidRPr="00807DD3">
                <w:rPr>
                  <w:rFonts w:ascii="Times New Roman" w:eastAsia="Times New Roman" w:hAnsi="Times New Roman" w:cs="Times New Roman"/>
                  <w:color w:val="0000FF"/>
                  <w:u w:val="single"/>
                  <w:lang w:val="en-US" w:eastAsia="el-GR"/>
                </w:rPr>
                <w:t>.</w:t>
              </w:r>
              <w:r w:rsidRPr="00FA0F78">
                <w:rPr>
                  <w:rFonts w:ascii="Times New Roman" w:eastAsia="Times New Roman" w:hAnsi="Times New Roman" w:cs="Times New Roman"/>
                  <w:color w:val="0000FF"/>
                  <w:u w:val="single"/>
                  <w:lang w:val="en-US" w:eastAsia="el-GR"/>
                </w:rPr>
                <w:t>gr</w:t>
              </w:r>
            </w:hyperlink>
            <w:r w:rsidRPr="00807DD3">
              <w:rPr>
                <w:rFonts w:ascii="Times New Roman" w:eastAsia="Times New Roman" w:hAnsi="Times New Roman" w:cs="Times New Roman"/>
                <w:lang w:val="en-US" w:eastAsia="el-GR"/>
              </w:rPr>
              <w:t xml:space="preserve"> </w:t>
            </w:r>
          </w:p>
        </w:tc>
        <w:tc>
          <w:tcPr>
            <w:tcW w:w="5245" w:type="dxa"/>
          </w:tcPr>
          <w:p w:rsidR="00FA0F78" w:rsidRPr="00807DD3" w:rsidRDefault="00FA0F78" w:rsidP="00FA0F78">
            <w:pPr>
              <w:spacing w:after="60" w:line="240" w:lineRule="auto"/>
              <w:rPr>
                <w:rFonts w:ascii="Times New Roman" w:eastAsia="Times New Roman" w:hAnsi="Times New Roman" w:cs="Times New Roman"/>
                <w:lang w:val="en-US" w:eastAsia="el-GR"/>
              </w:rPr>
            </w:pPr>
          </w:p>
          <w:p w:rsidR="00FA0F78" w:rsidRPr="00807DD3" w:rsidRDefault="00FA0F78" w:rsidP="00FA0F78">
            <w:pPr>
              <w:spacing w:after="0" w:line="240" w:lineRule="auto"/>
              <w:rPr>
                <w:rFonts w:ascii="Times New Roman" w:eastAsia="Times New Roman" w:hAnsi="Times New Roman" w:cs="Times New Roman"/>
                <w:b/>
                <w:lang w:val="en-US" w:eastAsia="el-GR"/>
              </w:rPr>
            </w:pPr>
          </w:p>
          <w:p w:rsidR="00FA0F78" w:rsidRPr="00807DD3" w:rsidRDefault="00FA0F78" w:rsidP="00FA0F78">
            <w:pPr>
              <w:spacing w:after="0" w:line="240" w:lineRule="auto"/>
              <w:rPr>
                <w:rFonts w:ascii="Times New Roman" w:eastAsia="Times New Roman" w:hAnsi="Times New Roman" w:cs="Times New Roman"/>
                <w:b/>
                <w:lang w:val="en-US" w:eastAsia="el-GR"/>
              </w:rPr>
            </w:pPr>
          </w:p>
          <w:p w:rsidR="00FA0F78" w:rsidRPr="00807DD3" w:rsidRDefault="00FA0F78" w:rsidP="00FA0F78">
            <w:pPr>
              <w:spacing w:after="0" w:line="240" w:lineRule="auto"/>
              <w:rPr>
                <w:rFonts w:ascii="Times New Roman" w:eastAsia="Times New Roman" w:hAnsi="Times New Roman" w:cs="Times New Roman"/>
                <w:b/>
                <w:lang w:val="en-US" w:eastAsia="el-GR"/>
              </w:rPr>
            </w:pPr>
          </w:p>
        </w:tc>
      </w:tr>
    </w:tbl>
    <w:p w:rsidR="00FA0F78" w:rsidRPr="00807DD3" w:rsidRDefault="00FA0F78" w:rsidP="007D5367">
      <w:pPr>
        <w:pStyle w:val="Default"/>
        <w:jc w:val="center"/>
        <w:rPr>
          <w:rFonts w:ascii="Times New Roman" w:hAnsi="Times New Roman" w:cs="Times New Roman"/>
          <w:b/>
          <w:bCs/>
          <w:sz w:val="22"/>
          <w:szCs w:val="22"/>
          <w:lang w:val="en-US"/>
        </w:rPr>
      </w:pPr>
    </w:p>
    <w:p w:rsidR="00FA0F78" w:rsidRPr="00807DD3" w:rsidRDefault="00FA0F78" w:rsidP="00FA0F78">
      <w:pPr>
        <w:spacing w:after="0" w:line="240" w:lineRule="auto"/>
        <w:ind w:left="709" w:hanging="709"/>
        <w:jc w:val="both"/>
        <w:rPr>
          <w:rFonts w:ascii="Times New Roman" w:eastAsia="Times New Roman" w:hAnsi="Times New Roman" w:cs="Times New Roman"/>
          <w:b/>
          <w:u w:val="single"/>
          <w:lang w:val="en-US" w:eastAsia="el-GR"/>
        </w:rPr>
      </w:pPr>
    </w:p>
    <w:p w:rsidR="00FA0F78" w:rsidRPr="00FA0F78" w:rsidRDefault="00FA0F78" w:rsidP="00FA0F78">
      <w:pPr>
        <w:spacing w:after="60" w:line="300" w:lineRule="atLeast"/>
        <w:ind w:left="709" w:hanging="709"/>
        <w:jc w:val="both"/>
        <w:rPr>
          <w:rFonts w:ascii="Times New Roman" w:eastAsia="Times New Roman" w:hAnsi="Times New Roman" w:cs="Times New Roman"/>
          <w:b/>
        </w:rPr>
      </w:pPr>
      <w:r w:rsidRPr="00FA0F78">
        <w:rPr>
          <w:rFonts w:ascii="Times New Roman" w:eastAsia="Times New Roman" w:hAnsi="Times New Roman" w:cs="Times New Roman"/>
          <w:b/>
          <w:lang w:eastAsia="el-GR"/>
        </w:rPr>
        <w:t>Θέμα: «Οδηγίες Συμπλήρωσης και Υποβολής Αίτησης Στήριξης στο Υπομέτρο 6.3</w:t>
      </w:r>
      <w:r w:rsidRPr="00FA0F78">
        <w:rPr>
          <w:rFonts w:ascii="Times New Roman" w:eastAsia="Times New Roman" w:hAnsi="Times New Roman" w:cs="Times New Roman"/>
          <w:b/>
        </w:rPr>
        <w:t>»</w:t>
      </w:r>
    </w:p>
    <w:p w:rsidR="00FA0F78" w:rsidRPr="00FA0F78" w:rsidRDefault="00FA0F78" w:rsidP="00FA0F78">
      <w:pPr>
        <w:spacing w:after="60" w:line="300" w:lineRule="atLeast"/>
        <w:ind w:left="709" w:hanging="709"/>
        <w:jc w:val="both"/>
        <w:rPr>
          <w:rFonts w:ascii="Times New Roman" w:eastAsia="Times New Roman" w:hAnsi="Times New Roman" w:cs="Times New Roman"/>
          <w:b/>
        </w:rPr>
      </w:pPr>
    </w:p>
    <w:p w:rsidR="00FA0F78" w:rsidRPr="00FA0F78" w:rsidRDefault="00FA0F78" w:rsidP="00FA0F78">
      <w:pPr>
        <w:spacing w:after="0" w:line="240" w:lineRule="auto"/>
        <w:ind w:left="709" w:hanging="709"/>
        <w:jc w:val="both"/>
        <w:rPr>
          <w:rFonts w:ascii="Times New Roman" w:eastAsia="Times New Roman" w:hAnsi="Times New Roman" w:cs="Times New Roman"/>
          <w:b/>
        </w:rPr>
      </w:pPr>
      <w:r w:rsidRPr="00FA0F78">
        <w:rPr>
          <w:rFonts w:ascii="Times New Roman" w:eastAsia="Times New Roman" w:hAnsi="Times New Roman" w:cs="Times New Roman"/>
          <w:b/>
        </w:rPr>
        <w:t xml:space="preserve">Σχετικό: </w:t>
      </w:r>
      <w:r w:rsidRPr="00FA0F78">
        <w:rPr>
          <w:rFonts w:ascii="Times New Roman" w:hAnsi="Times New Roman" w:cs="Times New Roman"/>
        </w:rPr>
        <w:t>Η αρ. 592/23-1-2019 1</w:t>
      </w:r>
      <w:r w:rsidRPr="00FA0F78">
        <w:rPr>
          <w:rFonts w:ascii="Times New Roman" w:hAnsi="Times New Roman" w:cs="Times New Roman"/>
          <w:vertAlign w:val="superscript"/>
        </w:rPr>
        <w:t>η</w:t>
      </w:r>
      <w:r w:rsidRPr="00FA0F78">
        <w:rPr>
          <w:rFonts w:ascii="Times New Roman" w:hAnsi="Times New Roman" w:cs="Times New Roman"/>
        </w:rPr>
        <w:t xml:space="preserve"> </w:t>
      </w:r>
      <w:r w:rsidRPr="00FA0F78">
        <w:rPr>
          <w:rFonts w:ascii="Times New Roman" w:hAnsi="Times New Roman" w:cs="Times New Roman"/>
          <w:bCs/>
        </w:rPr>
        <w:t xml:space="preserve">Πρόσκληση για την </w:t>
      </w:r>
      <w:r w:rsidRPr="00FA0F78">
        <w:rPr>
          <w:rFonts w:ascii="Times New Roman" w:hAnsi="Times New Roman" w:cs="Times New Roman"/>
        </w:rPr>
        <w:t>υποβολή αιτήσεων στήριξης</w:t>
      </w:r>
      <w:r w:rsidRPr="00FA0F78">
        <w:rPr>
          <w:rFonts w:ascii="Times New Roman" w:hAnsi="Times New Roman" w:cs="Times New Roman"/>
          <w:bCs/>
        </w:rPr>
        <w:t xml:space="preserve"> – φακέλων υποψηφιότητας προς ένταξη στο Υπομέτρο 6.3 «Ανάπτυξη μικρών γεωργικών εκμεταλλεύσεων» του Προγράμματος Αγροτικής Ανάπτυξης (ΠΑΑ) της Ελλάδας</w:t>
      </w:r>
      <w:r w:rsidR="00807DD3">
        <w:rPr>
          <w:rFonts w:ascii="Times New Roman" w:hAnsi="Times New Roman" w:cs="Times New Roman"/>
          <w:bCs/>
        </w:rPr>
        <w:t xml:space="preserve"> </w:t>
      </w:r>
      <w:r w:rsidRPr="00FA0F78">
        <w:rPr>
          <w:rFonts w:ascii="Times New Roman" w:hAnsi="Times New Roman" w:cs="Times New Roman"/>
          <w:bCs/>
        </w:rPr>
        <w:t xml:space="preserve"> 2014 – 2020</w:t>
      </w:r>
      <w:r w:rsidR="00807DD3">
        <w:rPr>
          <w:rFonts w:ascii="Times New Roman" w:hAnsi="Times New Roman" w:cs="Times New Roman"/>
          <w:bCs/>
        </w:rPr>
        <w:t xml:space="preserve"> όπως κάθε φορά ισχύει.</w:t>
      </w:r>
    </w:p>
    <w:p w:rsidR="00FA0F78" w:rsidRPr="00FA0F78" w:rsidRDefault="00FA0F78" w:rsidP="007D5367">
      <w:pPr>
        <w:pStyle w:val="Default"/>
        <w:jc w:val="center"/>
        <w:rPr>
          <w:rFonts w:ascii="Times New Roman" w:hAnsi="Times New Roman" w:cs="Times New Roman"/>
          <w:b/>
          <w:bCs/>
          <w:sz w:val="22"/>
          <w:szCs w:val="22"/>
        </w:rPr>
      </w:pPr>
    </w:p>
    <w:p w:rsidR="00A73CE7" w:rsidRPr="006E1EFF" w:rsidRDefault="00A73CE7" w:rsidP="00A73CE7">
      <w:pPr>
        <w:pStyle w:val="Default"/>
        <w:rPr>
          <w:rFonts w:ascii="Times New Roman" w:hAnsi="Times New Roman" w:cs="Times New Roman"/>
          <w:sz w:val="20"/>
          <w:szCs w:val="20"/>
        </w:rPr>
      </w:pPr>
    </w:p>
    <w:p w:rsidR="00A73CE7" w:rsidRPr="006E1EFF" w:rsidRDefault="00A73CE7" w:rsidP="00105040">
      <w:pPr>
        <w:pStyle w:val="Default"/>
        <w:jc w:val="both"/>
        <w:rPr>
          <w:rFonts w:ascii="Times New Roman" w:hAnsi="Times New Roman" w:cs="Times New Roman"/>
          <w:b/>
          <w:bCs/>
          <w:sz w:val="20"/>
          <w:szCs w:val="20"/>
        </w:rPr>
      </w:pPr>
      <w:r w:rsidRPr="006E1EFF">
        <w:rPr>
          <w:rFonts w:ascii="Times New Roman" w:hAnsi="Times New Roman" w:cs="Times New Roman"/>
          <w:b/>
          <w:bCs/>
          <w:sz w:val="20"/>
          <w:szCs w:val="20"/>
        </w:rPr>
        <w:t xml:space="preserve">Οι παρούσες οδηγίες συμπλήρωσης παρέχονται για τη </w:t>
      </w:r>
      <w:r w:rsidR="00DE5583">
        <w:rPr>
          <w:rFonts w:ascii="Times New Roman" w:hAnsi="Times New Roman" w:cs="Times New Roman"/>
          <w:b/>
          <w:bCs/>
          <w:sz w:val="20"/>
          <w:szCs w:val="20"/>
        </w:rPr>
        <w:t>διευκόλυνση των μελετητών και των υποψηφίων</w:t>
      </w:r>
      <w:r w:rsidRPr="006E1EFF">
        <w:rPr>
          <w:rFonts w:ascii="Times New Roman" w:hAnsi="Times New Roman" w:cs="Times New Roman"/>
          <w:b/>
          <w:bCs/>
          <w:sz w:val="20"/>
          <w:szCs w:val="20"/>
        </w:rPr>
        <w:t xml:space="preserve">. Δεν πρέπει για κανένα λόγο να εκληφθούν ως θεσμικό πλαίσιο του μέτρου ούτε μπορούν να το αντικαταστήσουν. Οτιδήποτε δεν αναφέρεται στις παρούσες οδηγίες, δεν αποτελεί παράλειψη ούτε μπορεί να θεωρηθεί ότι ακυρώνει διάταξη του θεσμικού πλαισίου. Στην περίπτωση που υπάρχει ασυνέπεια των οδηγιών με το θεσμικό πλαίσιο, υπερισχύει το θεσμικό πλαίσιο του μέτρου. Στοιχεία τα οποία έχουν εφαρμογή στον υποψήφιο, σύμφωνα με το θεσμικό πλαίσιο των δράσεων, πρέπει να συμπληρώνονται ακόμα και στην περίπτωση που το σύστημα δεν χειρίζεται τα σχετικά πεδία ως υποχρεωτικά. </w:t>
      </w:r>
    </w:p>
    <w:p w:rsidR="00A73CE7" w:rsidRPr="006E1EFF" w:rsidRDefault="00A73CE7" w:rsidP="00A73CE7">
      <w:pPr>
        <w:pStyle w:val="Default"/>
        <w:rPr>
          <w:rFonts w:ascii="Times New Roman" w:hAnsi="Times New Roman" w:cs="Times New Roman"/>
          <w:sz w:val="20"/>
          <w:szCs w:val="20"/>
        </w:rPr>
      </w:pPr>
    </w:p>
    <w:p w:rsidR="00A73CE7" w:rsidRPr="006E1EFF" w:rsidRDefault="00A73CE7" w:rsidP="00A73CE7">
      <w:pPr>
        <w:jc w:val="center"/>
        <w:rPr>
          <w:rFonts w:ascii="Times New Roman" w:hAnsi="Times New Roman" w:cs="Times New Roman"/>
          <w:b/>
          <w:bCs/>
          <w:sz w:val="20"/>
          <w:szCs w:val="20"/>
        </w:rPr>
      </w:pPr>
      <w:r w:rsidRPr="006E1EFF">
        <w:rPr>
          <w:rFonts w:ascii="Times New Roman" w:hAnsi="Times New Roman" w:cs="Times New Roman"/>
          <w:b/>
          <w:bCs/>
          <w:sz w:val="20"/>
          <w:szCs w:val="20"/>
        </w:rPr>
        <w:t>ΕΙΣΟΔΟΣ ΣΤΟ ΣΥΣΤΗΜΑ ΚΑΙ ΕΠΙΛΟΓΗ ΑΙΤΗΣΗΣ</w:t>
      </w:r>
    </w:p>
    <w:p w:rsidR="00CE7DCC" w:rsidRPr="006E1EFF" w:rsidRDefault="00E70220" w:rsidP="00105040">
      <w:pPr>
        <w:jc w:val="both"/>
        <w:rPr>
          <w:rFonts w:ascii="Times New Roman" w:hAnsi="Times New Roman" w:cs="Times New Roman"/>
          <w:sz w:val="20"/>
          <w:szCs w:val="20"/>
        </w:rPr>
      </w:pPr>
      <w:r w:rsidRPr="006E1EFF">
        <w:rPr>
          <w:rFonts w:ascii="Times New Roman" w:hAnsi="Times New Roman" w:cs="Times New Roman"/>
          <w:sz w:val="20"/>
          <w:szCs w:val="20"/>
        </w:rPr>
        <w:t>Η ηλεκτρονική υποβολή νέας</w:t>
      </w:r>
      <w:r w:rsidR="00CE7DCC" w:rsidRPr="006E1EFF">
        <w:rPr>
          <w:rFonts w:ascii="Times New Roman" w:hAnsi="Times New Roman" w:cs="Times New Roman"/>
          <w:sz w:val="20"/>
          <w:szCs w:val="20"/>
        </w:rPr>
        <w:t xml:space="preserve"> πρότασης </w:t>
      </w:r>
      <w:r w:rsidRPr="006E1EFF">
        <w:rPr>
          <w:rFonts w:ascii="Times New Roman" w:hAnsi="Times New Roman" w:cs="Times New Roman"/>
          <w:sz w:val="20"/>
          <w:szCs w:val="20"/>
        </w:rPr>
        <w:t>στο υπομέτρο 6.3 «Ανάπτυξη μικρών γεωργικών εκμεταλλεύσεων» γίνεται</w:t>
      </w:r>
      <w:r w:rsidR="00CE7DCC" w:rsidRPr="006E1EFF">
        <w:rPr>
          <w:rFonts w:ascii="Times New Roman" w:hAnsi="Times New Roman" w:cs="Times New Roman"/>
          <w:sz w:val="20"/>
          <w:szCs w:val="20"/>
        </w:rPr>
        <w:t xml:space="preserve"> μέσω του πληροφοριακού συστήματος κρατικών ενισχύσεων. Θα πρέπει να επισκεφτείτε την ιστοσελίδα </w:t>
      </w:r>
      <w:hyperlink r:id="rId10" w:history="1">
        <w:r w:rsidR="00CE7DCC" w:rsidRPr="006E1EFF">
          <w:rPr>
            <w:rStyle w:val="-"/>
            <w:rFonts w:ascii="Times New Roman" w:hAnsi="Times New Roman" w:cs="Times New Roman"/>
            <w:sz w:val="20"/>
            <w:szCs w:val="20"/>
          </w:rPr>
          <w:t>www.ependyseis.gr/mis</w:t>
        </w:r>
      </w:hyperlink>
      <w:r w:rsidR="00CE7DCC" w:rsidRPr="006E1EFF">
        <w:rPr>
          <w:rFonts w:ascii="Times New Roman" w:hAnsi="Times New Roman" w:cs="Times New Roman"/>
          <w:sz w:val="20"/>
          <w:szCs w:val="20"/>
        </w:rPr>
        <w:t xml:space="preserve"> και να εγγραφείτε στο σύστημα, όπου θα επιλέξετε την «εγγραφή νέου χρήστη», εάν επισκέπτεστε την ιστοσελίδα για πρώτη φορά. </w:t>
      </w:r>
      <w:r w:rsidRPr="006E1EFF">
        <w:rPr>
          <w:rFonts w:ascii="Times New Roman" w:hAnsi="Times New Roman" w:cs="Times New Roman"/>
          <w:sz w:val="20"/>
          <w:szCs w:val="20"/>
        </w:rPr>
        <w:t>Στη συνέχεια από τον κατάλογο επιλογών «Επιλέξτε Δράση» επιλέγεται «Ανάπτυξη μικρών γεωργικών εκμεταλλεύσεων» και συμπληρώνετε όλα τα πεδία που εμφανίζονται στην οθόνη.</w:t>
      </w:r>
    </w:p>
    <w:p w:rsidR="00CE7DCC" w:rsidRPr="006E1EFF" w:rsidRDefault="00CE7DCC" w:rsidP="006E1EFF">
      <w:pPr>
        <w:jc w:val="both"/>
        <w:rPr>
          <w:rFonts w:ascii="Times New Roman" w:hAnsi="Times New Roman" w:cs="Times New Roman"/>
          <w:b/>
          <w:bCs/>
          <w:sz w:val="20"/>
          <w:szCs w:val="20"/>
        </w:rPr>
      </w:pPr>
      <w:r w:rsidRPr="006E1EFF">
        <w:rPr>
          <w:rFonts w:ascii="Times New Roman" w:hAnsi="Times New Roman" w:cs="Times New Roman"/>
          <w:sz w:val="20"/>
          <w:szCs w:val="20"/>
        </w:rPr>
        <w:t>Πραγματοποιείτε άπαξ την εγγραφή σας στο πληροφορικό σύστημα. Αν διαθέτετε λογαριασμό από οποιαδήποτε προγενέστερη εγγραφή σας σε άλλο μέτρο ή δράση, χρησιμοποιείστε τον ίδιο.</w:t>
      </w:r>
    </w:p>
    <w:p w:rsidR="00CE7DCC" w:rsidRPr="006E1EFF" w:rsidRDefault="00CE7DCC" w:rsidP="00CE7DCC">
      <w:pPr>
        <w:jc w:val="both"/>
        <w:rPr>
          <w:rFonts w:ascii="Times New Roman" w:hAnsi="Times New Roman" w:cs="Times New Roman"/>
          <w:sz w:val="20"/>
          <w:szCs w:val="20"/>
        </w:rPr>
      </w:pPr>
      <w:r w:rsidRPr="006E1EFF">
        <w:rPr>
          <w:rFonts w:ascii="Times New Roman" w:hAnsi="Times New Roman" w:cs="Times New Roman"/>
          <w:sz w:val="20"/>
          <w:szCs w:val="20"/>
        </w:rPr>
        <w:t>Μετά την εγγραφή σας και την είσοδο στο πληροφορικό σύστημα του μέτρου, επιλέγετε «Οι Υποβολές μου» και στη συνέχεια, επιλέγετε στη στήλη Κωδικός Έργου το έργο που σας ενδιαφέρει. Αφού ανοίξει η καρτέλα «Γενικά στοιχεία», επιλέγετε «Επεξεργασία» πάνω δεξιά, ώστε να περάσετε στη σταδιακή συμπλήρωση του φακέλου υποψηφιότητας.</w:t>
      </w:r>
    </w:p>
    <w:p w:rsidR="00CE7DCC" w:rsidRPr="006E1EFF" w:rsidRDefault="00CE7DCC" w:rsidP="00CE7DCC">
      <w:pPr>
        <w:jc w:val="both"/>
        <w:rPr>
          <w:rFonts w:ascii="Times New Roman" w:hAnsi="Times New Roman" w:cs="Times New Roman"/>
          <w:sz w:val="20"/>
          <w:szCs w:val="20"/>
        </w:rPr>
      </w:pPr>
      <w:r w:rsidRPr="006E1EFF">
        <w:rPr>
          <w:rFonts w:ascii="Times New Roman" w:hAnsi="Times New Roman" w:cs="Times New Roman"/>
          <w:sz w:val="20"/>
          <w:szCs w:val="20"/>
        </w:rPr>
        <w:t>Οδηγίες σε πεδία με προφανή συμπλήρωση, παραλείπονται.</w:t>
      </w:r>
    </w:p>
    <w:p w:rsidR="00E70220" w:rsidRPr="006E1EFF" w:rsidRDefault="00E70220" w:rsidP="00E70220">
      <w:pPr>
        <w:autoSpaceDE w:val="0"/>
        <w:autoSpaceDN w:val="0"/>
        <w:adjustRightInd w:val="0"/>
        <w:spacing w:after="0" w:line="240" w:lineRule="auto"/>
        <w:rPr>
          <w:rFonts w:ascii="Times New Roman" w:hAnsi="Times New Roman" w:cs="Times New Roman"/>
          <w:sz w:val="20"/>
          <w:szCs w:val="20"/>
        </w:rPr>
      </w:pPr>
    </w:p>
    <w:p w:rsidR="00A73CE7" w:rsidRPr="006E1EFF" w:rsidRDefault="00A73CE7" w:rsidP="006E4EE4">
      <w:pPr>
        <w:pStyle w:val="Default"/>
        <w:jc w:val="center"/>
        <w:rPr>
          <w:rFonts w:ascii="Times New Roman" w:hAnsi="Times New Roman" w:cs="Times New Roman"/>
          <w:sz w:val="20"/>
          <w:szCs w:val="20"/>
        </w:rPr>
      </w:pPr>
      <w:r w:rsidRPr="006E1EFF">
        <w:rPr>
          <w:rFonts w:ascii="Times New Roman" w:hAnsi="Times New Roman" w:cs="Times New Roman"/>
          <w:b/>
          <w:bCs/>
          <w:sz w:val="20"/>
          <w:szCs w:val="20"/>
        </w:rPr>
        <w:t>ΕΙΚΟΝΙΔΙΑ ΕΝΕΡΓΕΙΩΝ</w:t>
      </w:r>
    </w:p>
    <w:p w:rsidR="00A73CE7" w:rsidRPr="006E1EFF" w:rsidRDefault="00A73CE7" w:rsidP="006D4ABE">
      <w:pPr>
        <w:pStyle w:val="Default"/>
        <w:jc w:val="both"/>
        <w:rPr>
          <w:rFonts w:ascii="Times New Roman" w:hAnsi="Times New Roman" w:cs="Times New Roman"/>
          <w:sz w:val="20"/>
          <w:szCs w:val="20"/>
        </w:rPr>
      </w:pPr>
      <w:r w:rsidRPr="006E1EFF">
        <w:rPr>
          <w:rFonts w:ascii="Times New Roman" w:hAnsi="Times New Roman" w:cs="Times New Roman"/>
          <w:sz w:val="20"/>
          <w:szCs w:val="20"/>
        </w:rPr>
        <w:t xml:space="preserve">Στις διαθέσιμες καρτέλες που εμφανίζονται, υπάρχουν κατά περίπτωση στο δεξί μέρος τα ακόλουθα εικονίδια ενεργειών: </w:t>
      </w:r>
    </w:p>
    <w:p w:rsidR="00A73CE7" w:rsidRPr="006E1EFF" w:rsidRDefault="00A73CE7" w:rsidP="006D4ABE">
      <w:pPr>
        <w:pStyle w:val="Default"/>
        <w:jc w:val="both"/>
        <w:rPr>
          <w:rFonts w:ascii="Times New Roman" w:hAnsi="Times New Roman" w:cs="Times New Roman"/>
          <w:sz w:val="20"/>
          <w:szCs w:val="20"/>
        </w:rPr>
      </w:pPr>
      <w:r w:rsidRPr="006E1EFF">
        <w:rPr>
          <w:rFonts w:ascii="Times New Roman" w:hAnsi="Times New Roman" w:cs="Times New Roman"/>
          <w:noProof/>
          <w:sz w:val="20"/>
          <w:szCs w:val="20"/>
          <w:lang w:eastAsia="el-GR"/>
        </w:rPr>
        <w:drawing>
          <wp:inline distT="0" distB="0" distL="0" distR="0">
            <wp:extent cx="220980" cy="189230"/>
            <wp:effectExtent l="0" t="0" r="7620" b="127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 cy="189230"/>
                    </a:xfrm>
                    <a:prstGeom prst="rect">
                      <a:avLst/>
                    </a:prstGeom>
                    <a:noFill/>
                    <a:ln>
                      <a:noFill/>
                    </a:ln>
                  </pic:spPr>
                </pic:pic>
              </a:graphicData>
            </a:graphic>
          </wp:inline>
        </w:drawing>
      </w:r>
      <w:r w:rsidRPr="006E1EFF">
        <w:rPr>
          <w:rFonts w:ascii="Times New Roman" w:hAnsi="Times New Roman" w:cs="Times New Roman"/>
          <w:sz w:val="20"/>
          <w:szCs w:val="20"/>
        </w:rPr>
        <w:t xml:space="preserve">- </w:t>
      </w:r>
      <w:proofErr w:type="spellStart"/>
      <w:r w:rsidRPr="006E1EFF">
        <w:rPr>
          <w:rFonts w:ascii="Times New Roman" w:hAnsi="Times New Roman" w:cs="Times New Roman"/>
          <w:b/>
          <w:bCs/>
          <w:sz w:val="20"/>
          <w:szCs w:val="20"/>
        </w:rPr>
        <w:t>Edit</w:t>
      </w:r>
      <w:proofErr w:type="spellEnd"/>
      <w:r w:rsidRPr="006E1EFF">
        <w:rPr>
          <w:rFonts w:ascii="Times New Roman" w:hAnsi="Times New Roman" w:cs="Times New Roman"/>
          <w:sz w:val="20"/>
          <w:szCs w:val="20"/>
        </w:rPr>
        <w:t xml:space="preserve">: Παρέχει την δυνατότητα εισόδου στην επεξεργασία καρτέλας προκειμένου να μεταβάλλετε ήδη καταχωρημένα στοιχεία. </w:t>
      </w:r>
    </w:p>
    <w:p w:rsidR="006E4EE4" w:rsidRPr="006E1EFF" w:rsidRDefault="006E4EE4" w:rsidP="006D4ABE">
      <w:pPr>
        <w:pStyle w:val="Default"/>
        <w:jc w:val="both"/>
        <w:rPr>
          <w:rFonts w:ascii="Times New Roman" w:hAnsi="Times New Roman" w:cs="Times New Roman"/>
          <w:sz w:val="20"/>
          <w:szCs w:val="20"/>
        </w:rPr>
      </w:pPr>
    </w:p>
    <w:p w:rsidR="00A73CE7" w:rsidRPr="006E1EFF" w:rsidRDefault="006E4EE4" w:rsidP="006D4ABE">
      <w:pPr>
        <w:pStyle w:val="Default"/>
        <w:jc w:val="both"/>
        <w:rPr>
          <w:rFonts w:ascii="Times New Roman" w:hAnsi="Times New Roman" w:cs="Times New Roman"/>
          <w:sz w:val="20"/>
          <w:szCs w:val="20"/>
        </w:rPr>
      </w:pPr>
      <w:r w:rsidRPr="006E1EFF">
        <w:rPr>
          <w:rFonts w:ascii="Times New Roman" w:hAnsi="Times New Roman" w:cs="Times New Roman"/>
          <w:noProof/>
          <w:sz w:val="20"/>
          <w:szCs w:val="20"/>
          <w:lang w:eastAsia="el-GR"/>
        </w:rPr>
        <w:drawing>
          <wp:inline distT="0" distB="0" distL="0" distR="0">
            <wp:extent cx="220980" cy="201930"/>
            <wp:effectExtent l="0" t="0" r="7620" b="762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 cy="201930"/>
                    </a:xfrm>
                    <a:prstGeom prst="rect">
                      <a:avLst/>
                    </a:prstGeom>
                    <a:noFill/>
                    <a:ln>
                      <a:noFill/>
                    </a:ln>
                  </pic:spPr>
                </pic:pic>
              </a:graphicData>
            </a:graphic>
          </wp:inline>
        </w:drawing>
      </w:r>
      <w:r w:rsidR="00A73CE7" w:rsidRPr="006E1EFF">
        <w:rPr>
          <w:rFonts w:ascii="Times New Roman" w:hAnsi="Times New Roman" w:cs="Times New Roman"/>
          <w:sz w:val="20"/>
          <w:szCs w:val="20"/>
        </w:rPr>
        <w:t xml:space="preserve">- </w:t>
      </w:r>
      <w:proofErr w:type="spellStart"/>
      <w:r w:rsidR="00A73CE7" w:rsidRPr="006E1EFF">
        <w:rPr>
          <w:rFonts w:ascii="Times New Roman" w:hAnsi="Times New Roman" w:cs="Times New Roman"/>
          <w:b/>
          <w:bCs/>
          <w:sz w:val="20"/>
          <w:szCs w:val="20"/>
        </w:rPr>
        <w:t>Update</w:t>
      </w:r>
      <w:proofErr w:type="spellEnd"/>
      <w:r w:rsidR="00A73CE7" w:rsidRPr="006E1EFF">
        <w:rPr>
          <w:rFonts w:ascii="Times New Roman" w:hAnsi="Times New Roman" w:cs="Times New Roman"/>
          <w:sz w:val="20"/>
          <w:szCs w:val="20"/>
        </w:rPr>
        <w:t xml:space="preserve">: Παρέχει την δυνατότητα αποθήκευσης νέων ή τροποποιημένων στοιχείων με ταυτόχρονη έξοδο από την επεξεργασία καρτέλας. Εμφανίζεται όταν έχει πραγματοποιηθεί εισαγωγή ή/και μεταβολή στοιχείων. Στην περίπτωση που με </w:t>
      </w:r>
      <w:r w:rsidR="00A73CE7" w:rsidRPr="006E1EFF">
        <w:rPr>
          <w:rFonts w:ascii="Times New Roman" w:hAnsi="Times New Roman" w:cs="Times New Roman"/>
          <w:sz w:val="20"/>
          <w:szCs w:val="20"/>
        </w:rPr>
        <w:lastRenderedPageBreak/>
        <w:t xml:space="preserve">το πάτημα του κουμπιού αυτού κοκκινίσει η καρτέλα υποβολής, σημαίνει ότι δεν έχει γίνει αποθήκευση και συνεπώς πρέπει να επαναλάβετε τη διαδικασία. </w:t>
      </w:r>
    </w:p>
    <w:p w:rsidR="006E4EE4" w:rsidRPr="006E1EFF" w:rsidRDefault="006E4EE4" w:rsidP="006D4ABE">
      <w:pPr>
        <w:pStyle w:val="Default"/>
        <w:jc w:val="both"/>
        <w:rPr>
          <w:rFonts w:ascii="Times New Roman" w:hAnsi="Times New Roman" w:cs="Times New Roman"/>
          <w:sz w:val="20"/>
          <w:szCs w:val="20"/>
        </w:rPr>
      </w:pPr>
    </w:p>
    <w:p w:rsidR="00A73CE7" w:rsidRPr="006E1EFF" w:rsidRDefault="006E4EE4" w:rsidP="006D4ABE">
      <w:pPr>
        <w:pStyle w:val="Default"/>
        <w:jc w:val="both"/>
        <w:rPr>
          <w:rFonts w:ascii="Times New Roman" w:hAnsi="Times New Roman" w:cs="Times New Roman"/>
          <w:sz w:val="20"/>
          <w:szCs w:val="20"/>
        </w:rPr>
      </w:pPr>
      <w:r w:rsidRPr="006E1EFF">
        <w:rPr>
          <w:rFonts w:ascii="Times New Roman" w:hAnsi="Times New Roman" w:cs="Times New Roman"/>
          <w:noProof/>
          <w:sz w:val="20"/>
          <w:szCs w:val="20"/>
          <w:lang w:eastAsia="el-GR"/>
        </w:rPr>
        <w:drawing>
          <wp:inline distT="0" distB="0" distL="0" distR="0">
            <wp:extent cx="258445" cy="220980"/>
            <wp:effectExtent l="0" t="0" r="8255" b="762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445" cy="220980"/>
                    </a:xfrm>
                    <a:prstGeom prst="rect">
                      <a:avLst/>
                    </a:prstGeom>
                    <a:noFill/>
                    <a:ln>
                      <a:noFill/>
                    </a:ln>
                  </pic:spPr>
                </pic:pic>
              </a:graphicData>
            </a:graphic>
          </wp:inline>
        </w:drawing>
      </w:r>
      <w:r w:rsidR="00A73CE7" w:rsidRPr="006E1EFF">
        <w:rPr>
          <w:rFonts w:ascii="Times New Roman" w:hAnsi="Times New Roman" w:cs="Times New Roman"/>
          <w:sz w:val="20"/>
          <w:szCs w:val="20"/>
        </w:rPr>
        <w:t xml:space="preserve">- </w:t>
      </w:r>
      <w:proofErr w:type="spellStart"/>
      <w:r w:rsidR="00A73CE7" w:rsidRPr="006E1EFF">
        <w:rPr>
          <w:rFonts w:ascii="Times New Roman" w:hAnsi="Times New Roman" w:cs="Times New Roman"/>
          <w:b/>
          <w:bCs/>
          <w:sz w:val="20"/>
          <w:szCs w:val="20"/>
        </w:rPr>
        <w:t>Cancel</w:t>
      </w:r>
      <w:proofErr w:type="spellEnd"/>
      <w:r w:rsidR="00A73CE7" w:rsidRPr="006E1EFF">
        <w:rPr>
          <w:rFonts w:ascii="Times New Roman" w:hAnsi="Times New Roman" w:cs="Times New Roman"/>
          <w:sz w:val="20"/>
          <w:szCs w:val="20"/>
        </w:rPr>
        <w:t xml:space="preserve">: Παρέχει την δυνατότητα εξόδου από την επεξεργασία καρτέλας χωρίς να αποθηκευτούν τυχόν νέα ή τροποποιημένα στοιχεία. </w:t>
      </w:r>
    </w:p>
    <w:p w:rsidR="006E4EE4" w:rsidRPr="006E1EFF" w:rsidRDefault="006E4EE4" w:rsidP="006D4ABE">
      <w:pPr>
        <w:pStyle w:val="Default"/>
        <w:jc w:val="both"/>
        <w:rPr>
          <w:rFonts w:ascii="Times New Roman" w:hAnsi="Times New Roman" w:cs="Times New Roman"/>
          <w:sz w:val="20"/>
          <w:szCs w:val="20"/>
        </w:rPr>
      </w:pPr>
    </w:p>
    <w:p w:rsidR="00A73CE7" w:rsidRPr="006E1EFF" w:rsidRDefault="006E4EE4" w:rsidP="006D4ABE">
      <w:pPr>
        <w:pStyle w:val="Default"/>
        <w:jc w:val="both"/>
        <w:rPr>
          <w:rFonts w:ascii="Times New Roman" w:hAnsi="Times New Roman" w:cs="Times New Roman"/>
          <w:sz w:val="20"/>
          <w:szCs w:val="20"/>
        </w:rPr>
      </w:pPr>
      <w:r w:rsidRPr="006E1EFF">
        <w:rPr>
          <w:rFonts w:ascii="Times New Roman" w:hAnsi="Times New Roman" w:cs="Times New Roman"/>
          <w:noProof/>
          <w:sz w:val="20"/>
          <w:szCs w:val="20"/>
          <w:lang w:eastAsia="el-GR"/>
        </w:rPr>
        <w:drawing>
          <wp:inline distT="0" distB="0" distL="0" distR="0">
            <wp:extent cx="983615" cy="264795"/>
            <wp:effectExtent l="0" t="0" r="6985" b="190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3615" cy="264795"/>
                    </a:xfrm>
                    <a:prstGeom prst="rect">
                      <a:avLst/>
                    </a:prstGeom>
                    <a:noFill/>
                    <a:ln>
                      <a:noFill/>
                    </a:ln>
                  </pic:spPr>
                </pic:pic>
              </a:graphicData>
            </a:graphic>
          </wp:inline>
        </w:drawing>
      </w:r>
      <w:r w:rsidR="00A73CE7" w:rsidRPr="006E1EFF">
        <w:rPr>
          <w:rFonts w:ascii="Times New Roman" w:hAnsi="Times New Roman" w:cs="Times New Roman"/>
          <w:sz w:val="20"/>
          <w:szCs w:val="20"/>
        </w:rPr>
        <w:t xml:space="preserve">- </w:t>
      </w:r>
      <w:proofErr w:type="spellStart"/>
      <w:r w:rsidR="00A73CE7" w:rsidRPr="006E1EFF">
        <w:rPr>
          <w:rFonts w:ascii="Times New Roman" w:hAnsi="Times New Roman" w:cs="Times New Roman"/>
          <w:b/>
          <w:bCs/>
          <w:sz w:val="20"/>
          <w:szCs w:val="20"/>
        </w:rPr>
        <w:t>Filter</w:t>
      </w:r>
      <w:proofErr w:type="spellEnd"/>
      <w:r w:rsidR="00A73CE7" w:rsidRPr="006E1EFF">
        <w:rPr>
          <w:rFonts w:ascii="Times New Roman" w:hAnsi="Times New Roman" w:cs="Times New Roman"/>
          <w:sz w:val="20"/>
          <w:szCs w:val="20"/>
        </w:rPr>
        <w:t>: Παρέχει την δυνατότητα συμπλήρωσης μέρους περιγραφής προκειμένου να φιλτράρει την επιλογή στο πεδίο που θέλετε να συμπληρώσετε. Αν π.χ. συμπληρώσετε «</w:t>
      </w:r>
      <w:proofErr w:type="spellStart"/>
      <w:r w:rsidR="00A73CE7" w:rsidRPr="006E1EFF">
        <w:rPr>
          <w:rFonts w:ascii="Times New Roman" w:hAnsi="Times New Roman" w:cs="Times New Roman"/>
          <w:sz w:val="20"/>
          <w:szCs w:val="20"/>
        </w:rPr>
        <w:t>κορινθ</w:t>
      </w:r>
      <w:proofErr w:type="spellEnd"/>
      <w:r w:rsidR="00A73CE7" w:rsidRPr="006E1EFF">
        <w:rPr>
          <w:rFonts w:ascii="Times New Roman" w:hAnsi="Times New Roman" w:cs="Times New Roman"/>
          <w:sz w:val="20"/>
          <w:szCs w:val="20"/>
        </w:rPr>
        <w:t xml:space="preserve">» εμφανίζει μόνο Δημοτικές – Τοπικές Κοινότητες της ΠΕ Κορίνθου. </w:t>
      </w:r>
      <w:proofErr w:type="spellStart"/>
      <w:r w:rsidR="00A73CE7" w:rsidRPr="006E1EFF">
        <w:rPr>
          <w:rFonts w:ascii="Times New Roman" w:hAnsi="Times New Roman" w:cs="Times New Roman"/>
          <w:sz w:val="20"/>
          <w:szCs w:val="20"/>
        </w:rPr>
        <w:t>κ.ο.κ.</w:t>
      </w:r>
      <w:proofErr w:type="spellEnd"/>
      <w:r w:rsidR="00A73CE7" w:rsidRPr="006E1EFF">
        <w:rPr>
          <w:rFonts w:ascii="Times New Roman" w:hAnsi="Times New Roman" w:cs="Times New Roman"/>
          <w:sz w:val="20"/>
          <w:szCs w:val="20"/>
        </w:rPr>
        <w:t xml:space="preserve"> </w:t>
      </w:r>
    </w:p>
    <w:p w:rsidR="006E4EE4" w:rsidRPr="006E1EFF" w:rsidRDefault="006E4EE4" w:rsidP="006D4ABE">
      <w:pPr>
        <w:pStyle w:val="Default"/>
        <w:jc w:val="both"/>
        <w:rPr>
          <w:rFonts w:ascii="Times New Roman" w:hAnsi="Times New Roman" w:cs="Times New Roman"/>
          <w:sz w:val="20"/>
          <w:szCs w:val="20"/>
        </w:rPr>
      </w:pPr>
    </w:p>
    <w:p w:rsidR="00A73CE7" w:rsidRPr="006E1EFF" w:rsidRDefault="006E4EE4" w:rsidP="006D4ABE">
      <w:pPr>
        <w:pStyle w:val="Default"/>
        <w:jc w:val="both"/>
        <w:rPr>
          <w:rFonts w:ascii="Times New Roman" w:hAnsi="Times New Roman" w:cs="Times New Roman"/>
          <w:sz w:val="20"/>
          <w:szCs w:val="20"/>
        </w:rPr>
      </w:pPr>
      <w:r w:rsidRPr="006E1EFF">
        <w:rPr>
          <w:rFonts w:ascii="Times New Roman" w:hAnsi="Times New Roman" w:cs="Times New Roman"/>
          <w:noProof/>
          <w:sz w:val="20"/>
          <w:szCs w:val="20"/>
          <w:lang w:eastAsia="el-GR"/>
        </w:rPr>
        <w:drawing>
          <wp:inline distT="0" distB="0" distL="0" distR="0">
            <wp:extent cx="258445" cy="220980"/>
            <wp:effectExtent l="0" t="0" r="8255" b="762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445" cy="220980"/>
                    </a:xfrm>
                    <a:prstGeom prst="rect">
                      <a:avLst/>
                    </a:prstGeom>
                    <a:noFill/>
                    <a:ln>
                      <a:noFill/>
                    </a:ln>
                  </pic:spPr>
                </pic:pic>
              </a:graphicData>
            </a:graphic>
          </wp:inline>
        </w:drawing>
      </w:r>
      <w:r w:rsidR="00A73CE7" w:rsidRPr="006E1EFF">
        <w:rPr>
          <w:rFonts w:ascii="Times New Roman" w:hAnsi="Times New Roman" w:cs="Times New Roman"/>
          <w:sz w:val="20"/>
          <w:szCs w:val="20"/>
        </w:rPr>
        <w:t xml:space="preserve">- </w:t>
      </w:r>
      <w:proofErr w:type="spellStart"/>
      <w:r w:rsidR="00A73CE7" w:rsidRPr="006E1EFF">
        <w:rPr>
          <w:rFonts w:ascii="Times New Roman" w:hAnsi="Times New Roman" w:cs="Times New Roman"/>
          <w:b/>
          <w:bCs/>
          <w:sz w:val="20"/>
          <w:szCs w:val="20"/>
        </w:rPr>
        <w:t>Add</w:t>
      </w:r>
      <w:proofErr w:type="spellEnd"/>
      <w:r w:rsidR="00A73CE7" w:rsidRPr="006E1EFF">
        <w:rPr>
          <w:rFonts w:ascii="Times New Roman" w:hAnsi="Times New Roman" w:cs="Times New Roman"/>
          <w:b/>
          <w:bCs/>
          <w:sz w:val="20"/>
          <w:szCs w:val="20"/>
        </w:rPr>
        <w:t xml:space="preserve"> </w:t>
      </w:r>
      <w:proofErr w:type="spellStart"/>
      <w:r w:rsidR="00A73CE7" w:rsidRPr="006E1EFF">
        <w:rPr>
          <w:rFonts w:ascii="Times New Roman" w:hAnsi="Times New Roman" w:cs="Times New Roman"/>
          <w:b/>
          <w:bCs/>
          <w:sz w:val="20"/>
          <w:szCs w:val="20"/>
        </w:rPr>
        <w:t>new</w:t>
      </w:r>
      <w:proofErr w:type="spellEnd"/>
      <w:r w:rsidR="00A73CE7" w:rsidRPr="006E1EFF">
        <w:rPr>
          <w:rFonts w:ascii="Times New Roman" w:hAnsi="Times New Roman" w:cs="Times New Roman"/>
          <w:sz w:val="20"/>
          <w:szCs w:val="20"/>
        </w:rPr>
        <w:t xml:space="preserve">: Παρέχει την δυνατότητα προσθήκης εγγραφής. </w:t>
      </w:r>
    </w:p>
    <w:p w:rsidR="006E4EE4" w:rsidRPr="006E1EFF" w:rsidRDefault="006E4EE4" w:rsidP="006D4ABE">
      <w:pPr>
        <w:pStyle w:val="Default"/>
        <w:jc w:val="both"/>
        <w:rPr>
          <w:rFonts w:ascii="Times New Roman" w:hAnsi="Times New Roman" w:cs="Times New Roman"/>
          <w:sz w:val="20"/>
          <w:szCs w:val="20"/>
        </w:rPr>
      </w:pPr>
    </w:p>
    <w:p w:rsidR="00A73CE7" w:rsidRPr="006E1EFF" w:rsidRDefault="006E4EE4" w:rsidP="006D4ABE">
      <w:pPr>
        <w:pStyle w:val="Default"/>
        <w:jc w:val="both"/>
        <w:rPr>
          <w:rFonts w:ascii="Times New Roman" w:hAnsi="Times New Roman" w:cs="Times New Roman"/>
          <w:sz w:val="20"/>
          <w:szCs w:val="20"/>
        </w:rPr>
      </w:pPr>
      <w:r w:rsidRPr="006E1EFF">
        <w:rPr>
          <w:rFonts w:ascii="Times New Roman" w:hAnsi="Times New Roman" w:cs="Times New Roman"/>
          <w:noProof/>
          <w:sz w:val="20"/>
          <w:szCs w:val="20"/>
          <w:lang w:eastAsia="el-GR"/>
        </w:rPr>
        <w:drawing>
          <wp:inline distT="0" distB="0" distL="0" distR="0">
            <wp:extent cx="258445" cy="220980"/>
            <wp:effectExtent l="0" t="0" r="8255" b="762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445" cy="220980"/>
                    </a:xfrm>
                    <a:prstGeom prst="rect">
                      <a:avLst/>
                    </a:prstGeom>
                    <a:noFill/>
                    <a:ln>
                      <a:noFill/>
                    </a:ln>
                  </pic:spPr>
                </pic:pic>
              </a:graphicData>
            </a:graphic>
          </wp:inline>
        </w:drawing>
      </w:r>
      <w:r w:rsidR="00A73CE7" w:rsidRPr="006E1EFF">
        <w:rPr>
          <w:rFonts w:ascii="Times New Roman" w:hAnsi="Times New Roman" w:cs="Times New Roman"/>
          <w:sz w:val="20"/>
          <w:szCs w:val="20"/>
        </w:rPr>
        <w:t xml:space="preserve">- </w:t>
      </w:r>
      <w:proofErr w:type="spellStart"/>
      <w:r w:rsidR="00A73CE7" w:rsidRPr="006E1EFF">
        <w:rPr>
          <w:rFonts w:ascii="Times New Roman" w:hAnsi="Times New Roman" w:cs="Times New Roman"/>
          <w:b/>
          <w:bCs/>
          <w:sz w:val="20"/>
          <w:szCs w:val="20"/>
        </w:rPr>
        <w:t>Delete</w:t>
      </w:r>
      <w:proofErr w:type="spellEnd"/>
      <w:r w:rsidR="00A73CE7" w:rsidRPr="006E1EFF">
        <w:rPr>
          <w:rFonts w:ascii="Times New Roman" w:hAnsi="Times New Roman" w:cs="Times New Roman"/>
          <w:sz w:val="20"/>
          <w:szCs w:val="20"/>
        </w:rPr>
        <w:t xml:space="preserve">: Παρέχει την δυνατότητα διαγραφής της επιλεγμένης εγγραφής. </w:t>
      </w:r>
    </w:p>
    <w:p w:rsidR="006E4EE4" w:rsidRPr="006E1EFF" w:rsidRDefault="006E4EE4" w:rsidP="006D4ABE">
      <w:pPr>
        <w:pStyle w:val="Default"/>
        <w:jc w:val="both"/>
        <w:rPr>
          <w:rFonts w:ascii="Times New Roman" w:hAnsi="Times New Roman" w:cs="Times New Roman"/>
          <w:sz w:val="20"/>
          <w:szCs w:val="20"/>
        </w:rPr>
      </w:pPr>
    </w:p>
    <w:p w:rsidR="00A73CE7" w:rsidRPr="006E1EFF" w:rsidRDefault="006E4EE4" w:rsidP="006D4ABE">
      <w:pPr>
        <w:pStyle w:val="Default"/>
        <w:jc w:val="both"/>
        <w:rPr>
          <w:rFonts w:ascii="Times New Roman" w:hAnsi="Times New Roman" w:cs="Times New Roman"/>
          <w:sz w:val="20"/>
          <w:szCs w:val="20"/>
        </w:rPr>
      </w:pPr>
      <w:r w:rsidRPr="006E1EFF">
        <w:rPr>
          <w:rFonts w:ascii="Times New Roman" w:hAnsi="Times New Roman" w:cs="Times New Roman"/>
          <w:noProof/>
          <w:sz w:val="20"/>
          <w:szCs w:val="20"/>
          <w:lang w:eastAsia="el-GR"/>
        </w:rPr>
        <w:drawing>
          <wp:inline distT="0" distB="0" distL="0" distR="0">
            <wp:extent cx="1248410" cy="239395"/>
            <wp:effectExtent l="0" t="0" r="8890" b="825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8410" cy="239395"/>
                    </a:xfrm>
                    <a:prstGeom prst="rect">
                      <a:avLst/>
                    </a:prstGeom>
                    <a:noFill/>
                    <a:ln>
                      <a:noFill/>
                    </a:ln>
                  </pic:spPr>
                </pic:pic>
              </a:graphicData>
            </a:graphic>
          </wp:inline>
        </w:drawing>
      </w:r>
      <w:r w:rsidR="00A73CE7" w:rsidRPr="006E1EFF">
        <w:rPr>
          <w:rFonts w:ascii="Times New Roman" w:hAnsi="Times New Roman" w:cs="Times New Roman"/>
          <w:sz w:val="20"/>
          <w:szCs w:val="20"/>
        </w:rPr>
        <w:t xml:space="preserve">- </w:t>
      </w:r>
      <w:r w:rsidR="00A73CE7" w:rsidRPr="006E1EFF">
        <w:rPr>
          <w:rFonts w:ascii="Times New Roman" w:hAnsi="Times New Roman" w:cs="Times New Roman"/>
          <w:b/>
          <w:bCs/>
          <w:sz w:val="20"/>
          <w:szCs w:val="20"/>
        </w:rPr>
        <w:t>Αποθήκευση</w:t>
      </w:r>
      <w:r w:rsidR="00A73CE7" w:rsidRPr="006E1EFF">
        <w:rPr>
          <w:rFonts w:ascii="Times New Roman" w:hAnsi="Times New Roman" w:cs="Times New Roman"/>
          <w:sz w:val="20"/>
          <w:szCs w:val="20"/>
        </w:rPr>
        <w:t xml:space="preserve">: Παρέχει την δυνατότητα αποθήκευσης όλων των στοιχείων που έχουν καταχωρηθεί ή τροποποιηθεί. Λειτουργικά, είναι ισοδύναμη επιλογή με την </w:t>
      </w:r>
      <w:proofErr w:type="spellStart"/>
      <w:r w:rsidR="00A73CE7" w:rsidRPr="006E1EFF">
        <w:rPr>
          <w:rFonts w:ascii="Times New Roman" w:hAnsi="Times New Roman" w:cs="Times New Roman"/>
          <w:sz w:val="20"/>
          <w:szCs w:val="20"/>
        </w:rPr>
        <w:t>Update</w:t>
      </w:r>
      <w:proofErr w:type="spellEnd"/>
      <w:r w:rsidR="00A73CE7" w:rsidRPr="006E1EFF">
        <w:rPr>
          <w:rFonts w:ascii="Times New Roman" w:hAnsi="Times New Roman" w:cs="Times New Roman"/>
          <w:sz w:val="20"/>
          <w:szCs w:val="20"/>
        </w:rPr>
        <w:t xml:space="preserve"> και χρησιμοποιείται όταν ο χρήστης θέλει να παραμείνει στην τρέχουσα καρτέλα για περαιτέρω επεξεργασία των στοιχείων. </w:t>
      </w:r>
    </w:p>
    <w:p w:rsidR="006E4EE4" w:rsidRPr="006E1EFF" w:rsidRDefault="006E4EE4" w:rsidP="006D4ABE">
      <w:pPr>
        <w:pStyle w:val="Default"/>
        <w:jc w:val="both"/>
        <w:rPr>
          <w:rFonts w:ascii="Times New Roman" w:hAnsi="Times New Roman" w:cs="Times New Roman"/>
          <w:sz w:val="20"/>
          <w:szCs w:val="20"/>
        </w:rPr>
      </w:pPr>
    </w:p>
    <w:p w:rsidR="006E4EE4" w:rsidRPr="006E1EFF" w:rsidRDefault="00A73CE7" w:rsidP="006D4ABE">
      <w:pPr>
        <w:jc w:val="both"/>
        <w:rPr>
          <w:rFonts w:ascii="Times New Roman" w:hAnsi="Times New Roman" w:cs="Times New Roman"/>
          <w:b/>
          <w:bCs/>
          <w:sz w:val="20"/>
          <w:szCs w:val="20"/>
        </w:rPr>
      </w:pPr>
      <w:r w:rsidRPr="006E1EFF">
        <w:rPr>
          <w:rFonts w:ascii="Times New Roman" w:hAnsi="Times New Roman" w:cs="Times New Roman"/>
          <w:sz w:val="20"/>
          <w:szCs w:val="20"/>
        </w:rPr>
        <w:t>-</w:t>
      </w:r>
      <w:r w:rsidR="006E4EE4" w:rsidRPr="006E1EFF">
        <w:rPr>
          <w:rFonts w:ascii="Times New Roman" w:hAnsi="Times New Roman" w:cs="Times New Roman"/>
          <w:sz w:val="20"/>
          <w:szCs w:val="20"/>
        </w:rPr>
        <w:t xml:space="preserve"> </w:t>
      </w:r>
      <w:r w:rsidR="006E4EE4" w:rsidRPr="006E1EFF">
        <w:rPr>
          <w:rFonts w:ascii="Times New Roman" w:hAnsi="Times New Roman" w:cs="Times New Roman"/>
          <w:noProof/>
          <w:sz w:val="20"/>
          <w:szCs w:val="20"/>
          <w:lang w:eastAsia="el-GR"/>
        </w:rPr>
        <w:drawing>
          <wp:inline distT="0" distB="0" distL="0" distR="0">
            <wp:extent cx="220980" cy="220980"/>
            <wp:effectExtent l="0" t="0" r="7620" b="762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6E1EFF">
        <w:rPr>
          <w:rFonts w:ascii="Times New Roman" w:hAnsi="Times New Roman" w:cs="Times New Roman"/>
          <w:sz w:val="20"/>
          <w:szCs w:val="20"/>
        </w:rPr>
        <w:t xml:space="preserve"> </w:t>
      </w:r>
      <w:proofErr w:type="spellStart"/>
      <w:r w:rsidRPr="006E1EFF">
        <w:rPr>
          <w:rFonts w:ascii="Times New Roman" w:hAnsi="Times New Roman" w:cs="Times New Roman"/>
          <w:b/>
          <w:bCs/>
          <w:sz w:val="20"/>
          <w:szCs w:val="20"/>
        </w:rPr>
        <w:t>Home</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 xml:space="preserve">: Επιστροφή στο κεντρικό </w:t>
      </w:r>
      <w:proofErr w:type="spellStart"/>
      <w:r w:rsidRPr="006E1EFF">
        <w:rPr>
          <w:rFonts w:ascii="Times New Roman" w:hAnsi="Times New Roman" w:cs="Times New Roman"/>
          <w:sz w:val="20"/>
          <w:szCs w:val="20"/>
        </w:rPr>
        <w:t>menu</w:t>
      </w:r>
      <w:proofErr w:type="spellEnd"/>
      <w:r w:rsidRPr="006E1EFF">
        <w:rPr>
          <w:rFonts w:ascii="Times New Roman" w:hAnsi="Times New Roman" w:cs="Times New Roman"/>
          <w:b/>
          <w:bCs/>
          <w:sz w:val="20"/>
          <w:szCs w:val="20"/>
        </w:rPr>
        <w:t>.</w:t>
      </w:r>
    </w:p>
    <w:p w:rsidR="00BE75D0" w:rsidRPr="006E1EFF" w:rsidRDefault="00BE75D0" w:rsidP="00BE75D0">
      <w:pPr>
        <w:jc w:val="both"/>
        <w:rPr>
          <w:rFonts w:ascii="Times New Roman" w:hAnsi="Times New Roman" w:cs="Times New Roman"/>
          <w:sz w:val="20"/>
          <w:szCs w:val="20"/>
        </w:rPr>
      </w:pPr>
    </w:p>
    <w:p w:rsidR="00BE75D0" w:rsidRPr="006E1EFF" w:rsidRDefault="00BE75D0" w:rsidP="00BE75D0">
      <w:pPr>
        <w:jc w:val="both"/>
        <w:rPr>
          <w:rFonts w:ascii="Times New Roman" w:hAnsi="Times New Roman" w:cs="Times New Roman"/>
          <w:b/>
          <w:sz w:val="20"/>
          <w:szCs w:val="20"/>
        </w:rPr>
      </w:pPr>
      <w:r w:rsidRPr="006E1EFF">
        <w:rPr>
          <w:rFonts w:ascii="Times New Roman" w:hAnsi="Times New Roman" w:cs="Times New Roman"/>
          <w:b/>
          <w:sz w:val="20"/>
          <w:szCs w:val="20"/>
        </w:rPr>
        <w:t xml:space="preserve">Όλες οι εκτάσεις που εμφανίζονται στο σύστημα είναι σε εκτάρια. Συμπληρώνονται με ακρίβεια μέχρι και δύο δεκαδικών. Αντίστοιχα, οποιοδήποτε στοιχείο συμπληρώσετε που αφορά σε έκταση, πρέπει να το συμπληρώσετε σε εκτάρια. </w:t>
      </w:r>
    </w:p>
    <w:p w:rsidR="006E4EE4" w:rsidRPr="006E1EFF" w:rsidRDefault="006E4EE4" w:rsidP="00A73CE7">
      <w:pPr>
        <w:rPr>
          <w:rFonts w:ascii="Times New Roman" w:hAnsi="Times New Roman" w:cs="Times New Roman"/>
          <w:b/>
          <w:bCs/>
          <w:sz w:val="20"/>
          <w:szCs w:val="20"/>
        </w:rPr>
      </w:pPr>
    </w:p>
    <w:p w:rsidR="006E4EE4" w:rsidRPr="006E1EFF" w:rsidRDefault="006E4EE4" w:rsidP="00A73CE7">
      <w:pPr>
        <w:rPr>
          <w:rFonts w:ascii="Times New Roman" w:hAnsi="Times New Roman" w:cs="Times New Roman"/>
          <w:b/>
          <w:bCs/>
          <w:sz w:val="20"/>
          <w:szCs w:val="20"/>
        </w:rPr>
      </w:pPr>
    </w:p>
    <w:p w:rsidR="006E4EE4" w:rsidRPr="006E1EFF" w:rsidRDefault="006E4EE4">
      <w:pPr>
        <w:rPr>
          <w:rFonts w:ascii="Times New Roman" w:hAnsi="Times New Roman" w:cs="Times New Roman"/>
          <w:b/>
          <w:bCs/>
          <w:sz w:val="20"/>
          <w:szCs w:val="20"/>
        </w:rPr>
      </w:pPr>
      <w:r w:rsidRPr="006E1EFF">
        <w:rPr>
          <w:rFonts w:ascii="Times New Roman" w:hAnsi="Times New Roman" w:cs="Times New Roman"/>
          <w:b/>
          <w:bCs/>
          <w:sz w:val="20"/>
          <w:szCs w:val="20"/>
        </w:rPr>
        <w:br w:type="page"/>
      </w:r>
    </w:p>
    <w:p w:rsidR="00F46E14" w:rsidRPr="006E1EFF" w:rsidRDefault="0017645D" w:rsidP="00E04D43">
      <w:pPr>
        <w:jc w:val="center"/>
        <w:rPr>
          <w:rFonts w:ascii="Times New Roman" w:hAnsi="Times New Roman" w:cs="Times New Roman"/>
          <w:b/>
          <w:bCs/>
          <w:sz w:val="20"/>
          <w:szCs w:val="20"/>
        </w:rPr>
      </w:pPr>
      <w:r w:rsidRPr="006E1EFF">
        <w:rPr>
          <w:rFonts w:ascii="Times New Roman" w:hAnsi="Times New Roman" w:cs="Times New Roman"/>
          <w:b/>
          <w:bCs/>
          <w:sz w:val="20"/>
          <w:szCs w:val="20"/>
        </w:rPr>
        <w:lastRenderedPageBreak/>
        <w:t>ΠΕΔΙΑ ΚΑΤΑΧΩΡΗΣΗΣ ΤΩΝ ΣΤΟΙΧΕΙΩΝ ΤΗΣ ΑΙΤΗΣΗΣ</w:t>
      </w:r>
    </w:p>
    <w:p w:rsidR="00F46E14" w:rsidRPr="006E1EFF" w:rsidRDefault="005B3799" w:rsidP="00F46E14">
      <w:pPr>
        <w:shd w:val="clear" w:color="auto" w:fill="D9D9D9" w:themeFill="background1" w:themeFillShade="D9"/>
        <w:jc w:val="both"/>
        <w:rPr>
          <w:rFonts w:ascii="Times New Roman" w:hAnsi="Times New Roman" w:cs="Times New Roman"/>
          <w:b/>
          <w:sz w:val="20"/>
          <w:szCs w:val="20"/>
        </w:rPr>
      </w:pPr>
      <w:r w:rsidRPr="006E1EFF">
        <w:rPr>
          <w:rFonts w:ascii="Times New Roman" w:hAnsi="Times New Roman" w:cs="Times New Roman"/>
          <w:b/>
          <w:sz w:val="20"/>
          <w:szCs w:val="20"/>
        </w:rPr>
        <w:t>ΕΝΟΤΗΤΑ Ι.</w:t>
      </w:r>
      <w:r w:rsidR="00F46E14" w:rsidRPr="006E1EFF">
        <w:rPr>
          <w:rFonts w:ascii="Times New Roman" w:hAnsi="Times New Roman" w:cs="Times New Roman"/>
          <w:b/>
          <w:sz w:val="20"/>
          <w:szCs w:val="20"/>
        </w:rPr>
        <w:t xml:space="preserve"> </w:t>
      </w:r>
      <w:r w:rsidR="00F46E14" w:rsidRPr="006E1EFF">
        <w:rPr>
          <w:rFonts w:ascii="Times New Roman" w:eastAsia="Times New Roman" w:hAnsi="Times New Roman" w:cs="Times New Roman"/>
          <w:b/>
          <w:sz w:val="20"/>
          <w:szCs w:val="20"/>
        </w:rPr>
        <w:t>ΓΕΝΙΚΑ ΣΤΟΙΧΕΙΑ ΠΡΟΚΗΡΥΞΗΣ/ΔΡΑΣΗΣ</w:t>
      </w:r>
    </w:p>
    <w:p w:rsidR="00F46E14" w:rsidRPr="006E1EFF" w:rsidRDefault="00F46E14" w:rsidP="00F46E14">
      <w:pPr>
        <w:autoSpaceDE w:val="0"/>
        <w:autoSpaceDN w:val="0"/>
        <w:adjustRightInd w:val="0"/>
        <w:spacing w:after="0" w:line="240" w:lineRule="auto"/>
        <w:rPr>
          <w:rFonts w:ascii="Times New Roman" w:hAnsi="Times New Roman" w:cs="Times New Roman"/>
          <w:color w:val="000000"/>
          <w:sz w:val="20"/>
          <w:szCs w:val="20"/>
        </w:rPr>
      </w:pPr>
      <w:r w:rsidRPr="006E1EFF">
        <w:rPr>
          <w:rFonts w:ascii="Times New Roman" w:hAnsi="Times New Roman" w:cs="Times New Roman"/>
          <w:color w:val="000000"/>
          <w:sz w:val="20"/>
          <w:szCs w:val="20"/>
        </w:rPr>
        <w:t xml:space="preserve">Τα πεδία είναι </w:t>
      </w:r>
      <w:proofErr w:type="spellStart"/>
      <w:r w:rsidRPr="006E1EFF">
        <w:rPr>
          <w:rFonts w:ascii="Times New Roman" w:hAnsi="Times New Roman" w:cs="Times New Roman"/>
          <w:color w:val="000000"/>
          <w:sz w:val="20"/>
          <w:szCs w:val="20"/>
        </w:rPr>
        <w:t>προσυμπληρωμένα</w:t>
      </w:r>
      <w:proofErr w:type="spellEnd"/>
      <w:r w:rsidRPr="006E1EFF">
        <w:rPr>
          <w:rFonts w:ascii="Times New Roman" w:hAnsi="Times New Roman" w:cs="Times New Roman"/>
          <w:color w:val="000000"/>
          <w:sz w:val="20"/>
          <w:szCs w:val="20"/>
        </w:rPr>
        <w:t xml:space="preserve"> στο πλαίσιο ταυτότητας του υπομέτρου. </w:t>
      </w:r>
    </w:p>
    <w:p w:rsidR="00F46E14" w:rsidRPr="006E1EFF" w:rsidRDefault="00F46E14" w:rsidP="00F46E14">
      <w:pPr>
        <w:rPr>
          <w:rFonts w:ascii="Times New Roman" w:hAnsi="Times New Roman" w:cs="Times New Roman"/>
          <w:b/>
          <w:bCs/>
          <w:sz w:val="20"/>
          <w:szCs w:val="20"/>
        </w:rPr>
      </w:pPr>
    </w:p>
    <w:p w:rsidR="0017645D" w:rsidRPr="006E1EFF" w:rsidRDefault="00C01502" w:rsidP="0017645D">
      <w:pPr>
        <w:shd w:val="clear" w:color="auto" w:fill="D9D9D9" w:themeFill="background1" w:themeFillShade="D9"/>
        <w:jc w:val="both"/>
        <w:rPr>
          <w:rFonts w:ascii="Times New Roman" w:hAnsi="Times New Roman" w:cs="Times New Roman"/>
          <w:b/>
          <w:sz w:val="20"/>
          <w:szCs w:val="20"/>
        </w:rPr>
      </w:pPr>
      <w:r w:rsidRPr="006E1EFF">
        <w:rPr>
          <w:rFonts w:ascii="Times New Roman" w:hAnsi="Times New Roman" w:cs="Times New Roman"/>
          <w:b/>
          <w:sz w:val="20"/>
          <w:szCs w:val="20"/>
        </w:rPr>
        <w:t xml:space="preserve">ΕΝΟΤΗΤΑ ΙΙ. </w:t>
      </w:r>
      <w:r w:rsidRPr="006E1EFF">
        <w:rPr>
          <w:rFonts w:ascii="Times New Roman" w:eastAsia="Times New Roman" w:hAnsi="Times New Roman" w:cs="Times New Roman"/>
          <w:b/>
          <w:sz w:val="20"/>
          <w:szCs w:val="20"/>
        </w:rPr>
        <w:t xml:space="preserve">ΣΤΟΙΧΕΙΑ ΤΑΥΤΟΤΗΤΑΣ ΕΠΙΧΕΙΡΗΣΗΣ – ΔΙΚΑΙΟΥΧΩΝ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214"/>
      </w:tblGrid>
      <w:tr w:rsidR="00F46E14" w:rsidRPr="006E1EFF" w:rsidTr="008F6C2C">
        <w:trPr>
          <w:trHeight w:val="381"/>
        </w:trPr>
        <w:tc>
          <w:tcPr>
            <w:tcW w:w="675" w:type="dxa"/>
            <w:tcBorders>
              <w:top w:val="single" w:sz="4" w:space="0" w:color="auto"/>
              <w:left w:val="single" w:sz="4" w:space="0" w:color="auto"/>
              <w:bottom w:val="single" w:sz="4" w:space="0" w:color="auto"/>
              <w:right w:val="single" w:sz="4" w:space="0" w:color="auto"/>
            </w:tcBorders>
            <w:shd w:val="clear" w:color="auto" w:fill="0C0C0C"/>
            <w:vAlign w:val="center"/>
            <w:hideMark/>
          </w:tcPr>
          <w:p w:rsidR="00F46E14" w:rsidRPr="006E1EFF" w:rsidRDefault="00F46E14" w:rsidP="00F46E14">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 xml:space="preserve">1. </w:t>
            </w:r>
          </w:p>
        </w:tc>
        <w:tc>
          <w:tcPr>
            <w:tcW w:w="921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F46E14" w:rsidRPr="006E1EFF" w:rsidRDefault="00F46E14" w:rsidP="00C01502">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Γ</w:t>
            </w:r>
            <w:r w:rsidR="00C01502" w:rsidRPr="006E1EFF">
              <w:rPr>
                <w:rFonts w:ascii="Times New Roman" w:eastAsia="Times New Roman" w:hAnsi="Times New Roman" w:cs="Times New Roman"/>
                <w:b/>
                <w:sz w:val="20"/>
                <w:szCs w:val="20"/>
              </w:rPr>
              <w:t xml:space="preserve">ενικά </w:t>
            </w:r>
            <w:r w:rsidRPr="006E1EFF">
              <w:rPr>
                <w:rFonts w:ascii="Times New Roman" w:eastAsia="Times New Roman" w:hAnsi="Times New Roman" w:cs="Times New Roman"/>
                <w:b/>
                <w:sz w:val="20"/>
                <w:szCs w:val="20"/>
              </w:rPr>
              <w:t xml:space="preserve"> Σ</w:t>
            </w:r>
            <w:r w:rsidR="00C01502" w:rsidRPr="006E1EFF">
              <w:rPr>
                <w:rFonts w:ascii="Times New Roman" w:eastAsia="Times New Roman" w:hAnsi="Times New Roman" w:cs="Times New Roman"/>
                <w:b/>
                <w:sz w:val="20"/>
                <w:szCs w:val="20"/>
              </w:rPr>
              <w:t>τοιχεία Επένδυσης (Επιχείρησης)</w:t>
            </w:r>
          </w:p>
        </w:tc>
      </w:tr>
    </w:tbl>
    <w:p w:rsidR="00E04D43" w:rsidRPr="006E1EFF" w:rsidRDefault="00E04D43" w:rsidP="00E04D43">
      <w:pPr>
        <w:jc w:val="both"/>
        <w:rPr>
          <w:rFonts w:ascii="Times New Roman" w:hAnsi="Times New Roman" w:cs="Times New Roman"/>
          <w:sz w:val="20"/>
          <w:szCs w:val="20"/>
        </w:rPr>
      </w:pPr>
      <w:r w:rsidRPr="006E1EFF">
        <w:rPr>
          <w:rFonts w:ascii="Times New Roman" w:hAnsi="Times New Roman" w:cs="Times New Roman"/>
          <w:sz w:val="20"/>
          <w:szCs w:val="20"/>
        </w:rPr>
        <w:t>Επιλέγοντας Στοιχεία Ταυτότητας Επιχείρησης – Υποψηφίων, αρχικά συμπληρώνετε την καρτέλα «Γενικά Στοιχεία Επένδυσης (Επιχείρησης)»</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C01502" w:rsidRPr="006E1EFF" w:rsidTr="00C01502">
        <w:trPr>
          <w:trHeight w:val="381"/>
        </w:trPr>
        <w:tc>
          <w:tcPr>
            <w:tcW w:w="9214" w:type="dxa"/>
            <w:tcBorders>
              <w:top w:val="single" w:sz="4" w:space="0" w:color="auto"/>
              <w:left w:val="single" w:sz="4" w:space="0" w:color="auto"/>
              <w:bottom w:val="single" w:sz="4" w:space="0" w:color="auto"/>
              <w:right w:val="single" w:sz="4" w:space="0" w:color="auto"/>
            </w:tcBorders>
            <w:shd w:val="clear" w:color="auto" w:fill="A6A6A6"/>
            <w:vAlign w:val="center"/>
          </w:tcPr>
          <w:p w:rsidR="00C01502" w:rsidRPr="006E1EFF" w:rsidRDefault="00C01502" w:rsidP="00F46E14">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Γενικά Στοιχεία Επιχείρησης (Φυσικό Πρόσωπο)</w:t>
            </w:r>
          </w:p>
        </w:tc>
      </w:tr>
    </w:tbl>
    <w:p w:rsidR="00F46E14" w:rsidRPr="006E1EFF" w:rsidRDefault="00BE75D0" w:rsidP="0017645D">
      <w:pPr>
        <w:jc w:val="both"/>
        <w:rPr>
          <w:rFonts w:ascii="Times New Roman" w:hAnsi="Times New Roman" w:cs="Times New Roman"/>
          <w:sz w:val="20"/>
          <w:szCs w:val="20"/>
        </w:rPr>
      </w:pPr>
      <w:r w:rsidRPr="006E1EFF">
        <w:rPr>
          <w:rFonts w:ascii="Times New Roman" w:hAnsi="Times New Roman" w:cs="Times New Roman"/>
          <w:sz w:val="20"/>
          <w:szCs w:val="20"/>
        </w:rPr>
        <w:t xml:space="preserve">Πατώντας το κουμπί </w:t>
      </w:r>
      <w:proofErr w:type="spellStart"/>
      <w:r w:rsidRPr="006E1EFF">
        <w:rPr>
          <w:rFonts w:ascii="Times New Roman" w:hAnsi="Times New Roman" w:cs="Times New Roman"/>
          <w:sz w:val="20"/>
          <w:szCs w:val="20"/>
        </w:rPr>
        <w:t>edit</w:t>
      </w:r>
      <w:proofErr w:type="spellEnd"/>
      <w:r w:rsidRPr="006E1EFF">
        <w:rPr>
          <w:rFonts w:ascii="Times New Roman" w:hAnsi="Times New Roman" w:cs="Times New Roman"/>
          <w:sz w:val="20"/>
          <w:szCs w:val="20"/>
        </w:rPr>
        <w:t xml:space="preserve"> </w:t>
      </w:r>
      <w:r w:rsidRPr="006E1EFF">
        <w:rPr>
          <w:rFonts w:ascii="Times New Roman" w:hAnsi="Times New Roman" w:cs="Times New Roman"/>
          <w:noProof/>
          <w:sz w:val="20"/>
          <w:szCs w:val="20"/>
          <w:lang w:eastAsia="el-GR"/>
        </w:rPr>
        <w:drawing>
          <wp:inline distT="0" distB="0" distL="0" distR="0" wp14:anchorId="44E31E2B" wp14:editId="58093AC0">
            <wp:extent cx="201881" cy="201880"/>
            <wp:effectExtent l="0" t="0" r="8255" b="8255"/>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37976" t="39601" r="60698" b="58041"/>
                    <a:stretch/>
                  </pic:blipFill>
                  <pic:spPr bwMode="auto">
                    <a:xfrm>
                      <a:off x="0" y="0"/>
                      <a:ext cx="196901" cy="196900"/>
                    </a:xfrm>
                    <a:prstGeom prst="rect">
                      <a:avLst/>
                    </a:prstGeom>
                    <a:ln>
                      <a:noFill/>
                    </a:ln>
                    <a:extLst>
                      <a:ext uri="{53640926-AAD7-44D8-BBD7-CCE9431645EC}">
                        <a14:shadowObscured xmlns:a14="http://schemas.microsoft.com/office/drawing/2010/main"/>
                      </a:ext>
                    </a:extLst>
                  </pic:spPr>
                </pic:pic>
              </a:graphicData>
            </a:graphic>
          </wp:inline>
        </w:drawing>
      </w:r>
      <w:r w:rsidRPr="006E1EFF">
        <w:rPr>
          <w:rFonts w:ascii="Times New Roman" w:hAnsi="Times New Roman" w:cs="Times New Roman"/>
          <w:sz w:val="20"/>
          <w:szCs w:val="20"/>
        </w:rPr>
        <w:t xml:space="preserve"> δεξιά της καρτέλας, ξεκινά η συμπλήρωση των γενικών στοιχείων της επιχείρησης. Συμπληρώστε ως εξής:</w:t>
      </w:r>
    </w:p>
    <w:tbl>
      <w:tblPr>
        <w:tblStyle w:val="a6"/>
        <w:tblW w:w="9889" w:type="dxa"/>
        <w:tblLook w:val="04A0" w:firstRow="1" w:lastRow="0" w:firstColumn="1" w:lastColumn="0" w:noHBand="0" w:noVBand="1"/>
      </w:tblPr>
      <w:tblGrid>
        <w:gridCol w:w="2804"/>
        <w:gridCol w:w="7085"/>
      </w:tblGrid>
      <w:tr w:rsidR="00E04D43" w:rsidRPr="006E1EFF" w:rsidTr="00EB0620">
        <w:tc>
          <w:tcPr>
            <w:tcW w:w="2804" w:type="dxa"/>
          </w:tcPr>
          <w:p w:rsidR="00E04D43" w:rsidRPr="006E1EFF" w:rsidRDefault="00E04D43" w:rsidP="00E04D43">
            <w:pPr>
              <w:jc w:val="both"/>
              <w:rPr>
                <w:rFonts w:ascii="Times New Roman" w:eastAsia="Times New Roman" w:hAnsi="Times New Roman" w:cs="Times New Roman"/>
                <w:b/>
                <w:sz w:val="20"/>
                <w:szCs w:val="20"/>
                <w:lang w:eastAsia="el-GR"/>
              </w:rPr>
            </w:pPr>
            <w:r w:rsidRPr="006E1EFF">
              <w:rPr>
                <w:rFonts w:ascii="Times New Roman" w:eastAsia="Times New Roman" w:hAnsi="Times New Roman" w:cs="Times New Roman"/>
                <w:b/>
                <w:sz w:val="20"/>
                <w:szCs w:val="20"/>
                <w:lang w:eastAsia="el-GR"/>
              </w:rPr>
              <w:t>ΠΕΔΙΟ</w:t>
            </w:r>
          </w:p>
        </w:tc>
        <w:tc>
          <w:tcPr>
            <w:tcW w:w="7085" w:type="dxa"/>
          </w:tcPr>
          <w:p w:rsidR="00E04D43" w:rsidRPr="006E1EFF" w:rsidRDefault="00E04D43" w:rsidP="00E04D43">
            <w:pPr>
              <w:jc w:val="both"/>
              <w:rPr>
                <w:rFonts w:ascii="Times New Roman" w:eastAsia="Times New Roman" w:hAnsi="Times New Roman" w:cs="Times New Roman"/>
                <w:b/>
                <w:sz w:val="20"/>
                <w:szCs w:val="20"/>
                <w:lang w:eastAsia="el-GR"/>
              </w:rPr>
            </w:pPr>
            <w:r w:rsidRPr="006E1EFF">
              <w:rPr>
                <w:rFonts w:ascii="Times New Roman" w:eastAsia="Times New Roman" w:hAnsi="Times New Roman" w:cs="Times New Roman"/>
                <w:b/>
                <w:sz w:val="20"/>
                <w:szCs w:val="20"/>
                <w:lang w:eastAsia="el-GR"/>
              </w:rPr>
              <w:t>ΣΥΜΠΛΗΡΩΣΗ</w:t>
            </w:r>
          </w:p>
        </w:tc>
      </w:tr>
      <w:tr w:rsidR="00EB0620" w:rsidRPr="006E1EFF" w:rsidTr="00EB0620">
        <w:tc>
          <w:tcPr>
            <w:tcW w:w="9889" w:type="dxa"/>
            <w:gridSpan w:val="2"/>
          </w:tcPr>
          <w:p w:rsidR="00EB0620" w:rsidRPr="006E1EFF" w:rsidRDefault="00EB0620" w:rsidP="00E04D43">
            <w:pPr>
              <w:jc w:val="both"/>
              <w:rPr>
                <w:rFonts w:ascii="Times New Roman" w:eastAsia="Times New Roman" w:hAnsi="Times New Roman" w:cs="Times New Roman"/>
                <w:b/>
                <w:sz w:val="20"/>
                <w:szCs w:val="20"/>
                <w:lang w:eastAsia="el-GR"/>
              </w:rPr>
            </w:pPr>
            <w:r w:rsidRPr="006E1EFF">
              <w:rPr>
                <w:rFonts w:ascii="Times New Roman" w:eastAsia="Times New Roman" w:hAnsi="Times New Roman" w:cs="Times New Roman"/>
                <w:b/>
                <w:sz w:val="20"/>
                <w:szCs w:val="20"/>
                <w:lang w:eastAsia="el-GR"/>
              </w:rPr>
              <w:t>Στοιχεία υποψηφίου</w:t>
            </w:r>
          </w:p>
        </w:tc>
      </w:tr>
      <w:tr w:rsidR="00E04D43" w:rsidRPr="006E1EFF" w:rsidTr="00EB0620">
        <w:tc>
          <w:tcPr>
            <w:tcW w:w="2804" w:type="dxa"/>
            <w:hideMark/>
          </w:tcPr>
          <w:p w:rsidR="00E04D43" w:rsidRPr="006E1EFF" w:rsidRDefault="00E04D43" w:rsidP="00E04D43">
            <w:pPr>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Τίτλος Πράξης</w:t>
            </w:r>
          </w:p>
        </w:tc>
        <w:tc>
          <w:tcPr>
            <w:tcW w:w="7085" w:type="dxa"/>
            <w:hideMark/>
          </w:tcPr>
          <w:p w:rsidR="008F6C2C" w:rsidRPr="006E1EFF" w:rsidRDefault="008F6C2C" w:rsidP="008F6C2C">
            <w:pPr>
              <w:pStyle w:val="Default"/>
              <w:rPr>
                <w:rFonts w:ascii="Times New Roman" w:hAnsi="Times New Roman" w:cs="Times New Roman"/>
                <w:sz w:val="20"/>
                <w:szCs w:val="20"/>
              </w:rPr>
            </w:pPr>
            <w:r w:rsidRPr="006E1EFF">
              <w:rPr>
                <w:rFonts w:ascii="Times New Roman" w:hAnsi="Times New Roman" w:cs="Times New Roman"/>
                <w:sz w:val="20"/>
                <w:szCs w:val="20"/>
              </w:rPr>
              <w:t>Συμπληρώστε το επώνυμο και το όνομα (με αυτή την σειρά)</w:t>
            </w:r>
            <w:r w:rsidRPr="006E1EFF">
              <w:rPr>
                <w:rFonts w:ascii="Times New Roman" w:eastAsia="Times New Roman" w:hAnsi="Times New Roman" w:cs="Times New Roman"/>
                <w:bCs/>
                <w:sz w:val="20"/>
                <w:szCs w:val="20"/>
              </w:rPr>
              <w:t xml:space="preserve"> του υποψηφίου</w:t>
            </w:r>
            <w:r w:rsidRPr="006E1EFF">
              <w:rPr>
                <w:rFonts w:ascii="Times New Roman" w:hAnsi="Times New Roman" w:cs="Times New Roman"/>
                <w:sz w:val="20"/>
                <w:szCs w:val="20"/>
              </w:rPr>
              <w:t xml:space="preserve"> βάσει του εγγράφου ταυτοποίησης </w:t>
            </w:r>
          </w:p>
          <w:p w:rsidR="00E04D43" w:rsidRPr="006E1EFF" w:rsidRDefault="00E04D43" w:rsidP="00E04D43">
            <w:pPr>
              <w:rPr>
                <w:rFonts w:ascii="Times New Roman" w:eastAsia="Times New Roman" w:hAnsi="Times New Roman" w:cs="Times New Roman"/>
                <w:sz w:val="20"/>
                <w:szCs w:val="20"/>
              </w:rPr>
            </w:pPr>
          </w:p>
        </w:tc>
      </w:tr>
      <w:tr w:rsidR="00E04D43" w:rsidRPr="006E1EFF" w:rsidTr="00EB0620">
        <w:tc>
          <w:tcPr>
            <w:tcW w:w="2804" w:type="dxa"/>
            <w:hideMark/>
          </w:tcPr>
          <w:p w:rsidR="00E04D43" w:rsidRPr="006E1EFF" w:rsidRDefault="00E04D43" w:rsidP="00E04D43">
            <w:pPr>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 xml:space="preserve">Τίτλος Πράξης (Αγγλικά) </w:t>
            </w:r>
          </w:p>
        </w:tc>
        <w:tc>
          <w:tcPr>
            <w:tcW w:w="7085" w:type="dxa"/>
            <w:hideMark/>
          </w:tcPr>
          <w:p w:rsidR="00E04D43" w:rsidRPr="006E1EFF" w:rsidRDefault="00E04D43" w:rsidP="008F6C2C">
            <w:pPr>
              <w:rPr>
                <w:rFonts w:ascii="Times New Roman" w:eastAsia="Times New Roman" w:hAnsi="Times New Roman" w:cs="Times New Roman"/>
                <w:sz w:val="20"/>
                <w:szCs w:val="20"/>
              </w:rPr>
            </w:pPr>
            <w:r w:rsidRPr="006E1EFF">
              <w:rPr>
                <w:rFonts w:ascii="Times New Roman" w:eastAsia="Times New Roman" w:hAnsi="Times New Roman" w:cs="Times New Roman"/>
                <w:bCs/>
                <w:sz w:val="20"/>
                <w:szCs w:val="20"/>
              </w:rPr>
              <w:t xml:space="preserve">Συμπληρώστε το </w:t>
            </w:r>
            <w:r w:rsidR="008F6C2C" w:rsidRPr="006E1EFF">
              <w:rPr>
                <w:rFonts w:ascii="Times New Roman" w:hAnsi="Times New Roman" w:cs="Times New Roman"/>
                <w:sz w:val="20"/>
                <w:szCs w:val="20"/>
              </w:rPr>
              <w:t>επώνυμο και το όνομα (με αυτή την σειρά)</w:t>
            </w:r>
            <w:r w:rsidR="008F6C2C" w:rsidRPr="006E1EFF">
              <w:rPr>
                <w:rFonts w:ascii="Times New Roman" w:eastAsia="Times New Roman" w:hAnsi="Times New Roman" w:cs="Times New Roman"/>
                <w:bCs/>
                <w:sz w:val="20"/>
                <w:szCs w:val="20"/>
              </w:rPr>
              <w:t xml:space="preserve"> του υποψηφίου </w:t>
            </w:r>
            <w:r w:rsidR="00BE75D0" w:rsidRPr="006E1EFF">
              <w:rPr>
                <w:rFonts w:ascii="Times New Roman" w:eastAsia="Times New Roman" w:hAnsi="Times New Roman" w:cs="Times New Roman"/>
                <w:sz w:val="20"/>
                <w:szCs w:val="20"/>
                <w:lang w:eastAsia="el-GR"/>
              </w:rPr>
              <w:t>με λατινικούς χαρακτήρες</w:t>
            </w:r>
          </w:p>
        </w:tc>
      </w:tr>
      <w:tr w:rsidR="00E04D43" w:rsidRPr="006E1EFF" w:rsidTr="00EB0620">
        <w:tc>
          <w:tcPr>
            <w:tcW w:w="2804" w:type="dxa"/>
          </w:tcPr>
          <w:p w:rsidR="00E04D43" w:rsidRPr="006E1EFF" w:rsidRDefault="00E04D43" w:rsidP="00E04D43">
            <w:pPr>
              <w:jc w:val="both"/>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Α.Φ.Μ.</w:t>
            </w:r>
          </w:p>
        </w:tc>
        <w:tc>
          <w:tcPr>
            <w:tcW w:w="7085" w:type="dxa"/>
          </w:tcPr>
          <w:p w:rsidR="00E04D43" w:rsidRPr="006E1EFF" w:rsidRDefault="00E70220" w:rsidP="00E70220">
            <w:pPr>
              <w:autoSpaceDE w:val="0"/>
              <w:autoSpaceDN w:val="0"/>
              <w:adjustRightInd w:val="0"/>
              <w:rPr>
                <w:rFonts w:ascii="Times New Roman" w:eastAsia="Times New Roman" w:hAnsi="Times New Roman" w:cs="Times New Roman"/>
                <w:sz w:val="20"/>
                <w:szCs w:val="20"/>
              </w:rPr>
            </w:pPr>
            <w:r w:rsidRPr="006E1EFF">
              <w:rPr>
                <w:rFonts w:ascii="Times New Roman" w:hAnsi="Times New Roman" w:cs="Times New Roman"/>
                <w:color w:val="000000"/>
                <w:sz w:val="20"/>
                <w:szCs w:val="20"/>
              </w:rPr>
              <w:t>Συμπληρώστε τον Αριθμό Φορολογικού Μητρώου του υποψήφιου</w:t>
            </w:r>
            <w:r w:rsidRPr="006E1EFF">
              <w:rPr>
                <w:rFonts w:ascii="Times New Roman" w:hAnsi="Times New Roman" w:cs="Times New Roman"/>
                <w:sz w:val="20"/>
                <w:szCs w:val="20"/>
              </w:rPr>
              <w:t xml:space="preserve"> </w:t>
            </w:r>
          </w:p>
        </w:tc>
      </w:tr>
      <w:tr w:rsidR="00E04D43" w:rsidRPr="006E1EFF" w:rsidTr="00EB0620">
        <w:tc>
          <w:tcPr>
            <w:tcW w:w="2804" w:type="dxa"/>
            <w:hideMark/>
          </w:tcPr>
          <w:p w:rsidR="00E04D43" w:rsidRPr="006E1EFF" w:rsidRDefault="00E04D43" w:rsidP="00E04D43">
            <w:pPr>
              <w:jc w:val="both"/>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Είδος Βιβλίων</w:t>
            </w:r>
          </w:p>
        </w:tc>
        <w:tc>
          <w:tcPr>
            <w:tcW w:w="7085" w:type="dxa"/>
            <w:hideMark/>
          </w:tcPr>
          <w:p w:rsidR="00E04D43" w:rsidRPr="006E1EFF" w:rsidRDefault="00E04D43" w:rsidP="00E04D43">
            <w:pPr>
              <w:pStyle w:val="Default"/>
              <w:jc w:val="both"/>
              <w:rPr>
                <w:rFonts w:ascii="Times New Roman" w:hAnsi="Times New Roman" w:cs="Times New Roman"/>
                <w:sz w:val="20"/>
                <w:szCs w:val="20"/>
              </w:rPr>
            </w:pPr>
            <w:r w:rsidRPr="006E1EFF">
              <w:rPr>
                <w:rFonts w:ascii="Times New Roman" w:hAnsi="Times New Roman" w:cs="Times New Roman"/>
                <w:sz w:val="20"/>
                <w:szCs w:val="20"/>
              </w:rPr>
              <w:t xml:space="preserve">Επιλέξτε το είδος βιβλίων που τηρεί ο υποψήφιος από την λίστα τιμών, βάσει στοιχείων μητρώου Δ.Ο.Υ. </w:t>
            </w:r>
          </w:p>
        </w:tc>
      </w:tr>
      <w:tr w:rsidR="00E04D43" w:rsidRPr="006E1EFF" w:rsidTr="00EB0620">
        <w:tc>
          <w:tcPr>
            <w:tcW w:w="2804" w:type="dxa"/>
          </w:tcPr>
          <w:p w:rsidR="00E04D43" w:rsidRPr="006E1EFF" w:rsidRDefault="00E04D43" w:rsidP="00E04D43">
            <w:pPr>
              <w:jc w:val="both"/>
              <w:rPr>
                <w:rFonts w:ascii="Times New Roman" w:eastAsia="Times New Roman" w:hAnsi="Times New Roman" w:cs="Times New Roman"/>
                <w:b/>
                <w:sz w:val="20"/>
                <w:szCs w:val="20"/>
                <w:lang w:val="en-US"/>
              </w:rPr>
            </w:pPr>
            <w:r w:rsidRPr="006E1EFF">
              <w:rPr>
                <w:rFonts w:ascii="Times New Roman" w:eastAsia="Times New Roman" w:hAnsi="Times New Roman" w:cs="Times New Roman"/>
                <w:b/>
                <w:sz w:val="20"/>
                <w:szCs w:val="20"/>
              </w:rPr>
              <w:t>Αριθμός λογαριασμού τραπέζης (</w:t>
            </w:r>
            <w:r w:rsidRPr="006E1EFF">
              <w:rPr>
                <w:rFonts w:ascii="Times New Roman" w:eastAsia="Times New Roman" w:hAnsi="Times New Roman" w:cs="Times New Roman"/>
                <w:b/>
                <w:sz w:val="20"/>
                <w:szCs w:val="20"/>
                <w:lang w:val="en-US"/>
              </w:rPr>
              <w:t>IBAN)</w:t>
            </w:r>
          </w:p>
        </w:tc>
        <w:tc>
          <w:tcPr>
            <w:tcW w:w="7085" w:type="dxa"/>
          </w:tcPr>
          <w:p w:rsidR="00E04D43" w:rsidRPr="006E1EFF" w:rsidRDefault="00E04D43" w:rsidP="00E04D43">
            <w:pPr>
              <w:jc w:val="both"/>
              <w:rPr>
                <w:rFonts w:ascii="Times New Roman" w:eastAsia="Times New Roman" w:hAnsi="Times New Roman" w:cs="Times New Roman"/>
                <w:sz w:val="20"/>
                <w:szCs w:val="20"/>
              </w:rPr>
            </w:pPr>
            <w:r w:rsidRPr="006E1EFF">
              <w:rPr>
                <w:rFonts w:ascii="Times New Roman" w:eastAsia="Times New Roman" w:hAnsi="Times New Roman" w:cs="Times New Roman"/>
                <w:sz w:val="20"/>
                <w:szCs w:val="20"/>
              </w:rPr>
              <w:t>Συμπληρώνεται το ΙΒΑΝ</w:t>
            </w:r>
          </w:p>
        </w:tc>
      </w:tr>
      <w:tr w:rsidR="00EB0620" w:rsidRPr="006E1EFF" w:rsidTr="00EB0620">
        <w:tc>
          <w:tcPr>
            <w:tcW w:w="9889" w:type="dxa"/>
            <w:gridSpan w:val="2"/>
          </w:tcPr>
          <w:p w:rsidR="00EB0620" w:rsidRPr="006E1EFF" w:rsidRDefault="00EB0620" w:rsidP="00E51DA9">
            <w:pPr>
              <w:jc w:val="both"/>
              <w:rPr>
                <w:rFonts w:ascii="Times New Roman" w:eastAsia="Times New Roman" w:hAnsi="Times New Roman" w:cs="Times New Roman"/>
                <w:b/>
                <w:sz w:val="20"/>
                <w:szCs w:val="20"/>
                <w:lang w:eastAsia="el-GR"/>
              </w:rPr>
            </w:pPr>
            <w:r w:rsidRPr="006E1EFF">
              <w:rPr>
                <w:rFonts w:ascii="Times New Roman" w:hAnsi="Times New Roman" w:cs="Times New Roman"/>
                <w:b/>
                <w:sz w:val="20"/>
                <w:szCs w:val="20"/>
              </w:rPr>
              <w:t>Έδρα εκμετάλλευσης (τόπος μόνιμης κατοικίας υποψηφίου)</w:t>
            </w:r>
          </w:p>
        </w:tc>
      </w:tr>
      <w:tr w:rsidR="00EB0620" w:rsidRPr="006E1EFF" w:rsidTr="00EB0620">
        <w:tc>
          <w:tcPr>
            <w:tcW w:w="2804" w:type="dxa"/>
            <w:hideMark/>
          </w:tcPr>
          <w:p w:rsidR="00EB0620" w:rsidRPr="006E1EFF" w:rsidRDefault="00EB0620" w:rsidP="00EB0620">
            <w:pPr>
              <w:rPr>
                <w:rFonts w:ascii="Times New Roman" w:eastAsia="Times New Roman" w:hAnsi="Times New Roman" w:cs="Times New Roman"/>
                <w:b/>
                <w:sz w:val="20"/>
                <w:szCs w:val="20"/>
                <w:lang w:eastAsia="el-GR"/>
              </w:rPr>
            </w:pPr>
            <w:r w:rsidRPr="006E1EFF">
              <w:rPr>
                <w:rFonts w:ascii="Times New Roman" w:eastAsia="Times New Roman" w:hAnsi="Times New Roman" w:cs="Times New Roman"/>
                <w:b/>
                <w:sz w:val="20"/>
                <w:szCs w:val="20"/>
                <w:lang w:eastAsia="el-GR"/>
              </w:rPr>
              <w:t>Δημοτική – Τοπική Κοινότητα</w:t>
            </w:r>
          </w:p>
          <w:p w:rsidR="00EB0620" w:rsidRPr="006E1EFF" w:rsidRDefault="00EB0620" w:rsidP="00E51DA9">
            <w:pPr>
              <w:rPr>
                <w:rFonts w:ascii="Times New Roman" w:eastAsia="Times New Roman" w:hAnsi="Times New Roman" w:cs="Times New Roman"/>
                <w:b/>
                <w:sz w:val="20"/>
                <w:szCs w:val="20"/>
              </w:rPr>
            </w:pPr>
          </w:p>
        </w:tc>
        <w:tc>
          <w:tcPr>
            <w:tcW w:w="7085" w:type="dxa"/>
            <w:hideMark/>
          </w:tcPr>
          <w:p w:rsidR="00EB0620" w:rsidRPr="006E1EFF" w:rsidRDefault="00EB0620" w:rsidP="006E1EFF">
            <w:pPr>
              <w:jc w:val="both"/>
              <w:rPr>
                <w:rFonts w:ascii="Times New Roman" w:eastAsia="Times New Roman" w:hAnsi="Times New Roman" w:cs="Times New Roman"/>
                <w:sz w:val="20"/>
                <w:szCs w:val="20"/>
              </w:rPr>
            </w:pPr>
            <w:r w:rsidRPr="006E1EFF">
              <w:rPr>
                <w:rFonts w:ascii="Times New Roman" w:eastAsia="Times New Roman" w:hAnsi="Times New Roman" w:cs="Times New Roman"/>
                <w:sz w:val="20"/>
                <w:szCs w:val="20"/>
                <w:lang w:eastAsia="el-GR"/>
              </w:rPr>
              <w:t xml:space="preserve">Συμπληρώστε σύμφωνα με τη βεβαίωση Δημάρχου. Αφορά τον τόπο μόνιμης κατοικίας του αρχηγού της εκμετάλλευσης. Για να περιορίσετε τη λίστα, συμπληρώστε στο πεδίο </w:t>
            </w:r>
            <w:proofErr w:type="spellStart"/>
            <w:r w:rsidRPr="006E1EFF">
              <w:rPr>
                <w:rFonts w:ascii="Times New Roman" w:eastAsia="Times New Roman" w:hAnsi="Times New Roman" w:cs="Times New Roman"/>
                <w:sz w:val="20"/>
                <w:szCs w:val="20"/>
                <w:lang w:eastAsia="el-GR"/>
              </w:rPr>
              <w:t>filter</w:t>
            </w:r>
            <w:proofErr w:type="spellEnd"/>
            <w:r w:rsidRPr="006E1EFF">
              <w:rPr>
                <w:rFonts w:ascii="Times New Roman" w:eastAsia="Times New Roman" w:hAnsi="Times New Roman" w:cs="Times New Roman"/>
                <w:sz w:val="20"/>
                <w:szCs w:val="20"/>
                <w:lang w:eastAsia="el-GR"/>
              </w:rPr>
              <w:t xml:space="preserve"> μέρος της ονομασίας της δημοτικής – τοπικής κοινότητας. </w:t>
            </w:r>
            <w:r w:rsidRPr="006E1EFF">
              <w:rPr>
                <w:rFonts w:ascii="Times New Roman" w:hAnsi="Times New Roman" w:cs="Times New Roman"/>
                <w:sz w:val="20"/>
                <w:szCs w:val="20"/>
              </w:rPr>
              <w:t>Πρόσθετα σε περιπτώσεις όπου από τον υπόλοιπο φάκελο (π.χ. διεύθυνση κατοικίας στο εκκαθαριστικό του Ε1) προκύπτουν αντικρουόμενα στοιχεία με τη βεβαίωση Δημάρχου, προτείνεται προκειμένου να διευκολυνθεί η αξιολόγηση, να προσκομίζονται και πρόσθετα της βεβαίωσης Δημάρχου δικαιολογητικά. Ενδεικτικά αναφέρονται αντίγραφο ισχύοντος ενοικιαστηρίου συμβολαίου θεωρημένο από την Δ.Ο.Υ, αποδείξεις οργανισμών κοινής ωφέλειας, φοίτηση παιδιών, αλλαγή των στοιχείων στην Δ.Ο.Υ. κ.λπ.</w:t>
            </w:r>
          </w:p>
        </w:tc>
      </w:tr>
      <w:tr w:rsidR="00EB0620" w:rsidRPr="006E1EFF" w:rsidTr="00EB0620">
        <w:tc>
          <w:tcPr>
            <w:tcW w:w="2804" w:type="dxa"/>
            <w:hideMark/>
          </w:tcPr>
          <w:p w:rsidR="00EB0620" w:rsidRPr="006E1EFF" w:rsidRDefault="00EB0620" w:rsidP="00EB0620">
            <w:pPr>
              <w:rPr>
                <w:rFonts w:ascii="Times New Roman" w:eastAsia="Times New Roman" w:hAnsi="Times New Roman" w:cs="Times New Roman"/>
                <w:b/>
                <w:sz w:val="20"/>
                <w:szCs w:val="20"/>
                <w:lang w:eastAsia="el-GR"/>
              </w:rPr>
            </w:pPr>
            <w:r w:rsidRPr="006E1EFF">
              <w:rPr>
                <w:rFonts w:ascii="Times New Roman" w:eastAsia="Times New Roman" w:hAnsi="Times New Roman" w:cs="Times New Roman"/>
                <w:b/>
                <w:sz w:val="20"/>
                <w:szCs w:val="20"/>
                <w:lang w:eastAsia="el-GR"/>
              </w:rPr>
              <w:t>Οδός - Αριθμός</w:t>
            </w:r>
          </w:p>
          <w:p w:rsidR="00EB0620" w:rsidRPr="006E1EFF" w:rsidRDefault="00EB0620" w:rsidP="00E51DA9">
            <w:pPr>
              <w:rPr>
                <w:rFonts w:ascii="Times New Roman" w:eastAsia="Times New Roman" w:hAnsi="Times New Roman" w:cs="Times New Roman"/>
                <w:b/>
                <w:sz w:val="20"/>
                <w:szCs w:val="20"/>
              </w:rPr>
            </w:pPr>
          </w:p>
        </w:tc>
        <w:tc>
          <w:tcPr>
            <w:tcW w:w="7085" w:type="dxa"/>
            <w:hideMark/>
          </w:tcPr>
          <w:p w:rsidR="00EB0620" w:rsidRPr="006E1EFF" w:rsidRDefault="00EB0620" w:rsidP="006E1EFF">
            <w:pPr>
              <w:jc w:val="both"/>
              <w:rPr>
                <w:rFonts w:ascii="Times New Roman" w:eastAsia="Times New Roman" w:hAnsi="Times New Roman" w:cs="Times New Roman"/>
                <w:sz w:val="20"/>
                <w:szCs w:val="20"/>
              </w:rPr>
            </w:pPr>
            <w:r w:rsidRPr="006E1EFF">
              <w:rPr>
                <w:rFonts w:ascii="Times New Roman" w:eastAsia="Times New Roman" w:hAnsi="Times New Roman" w:cs="Times New Roman"/>
                <w:sz w:val="20"/>
                <w:szCs w:val="20"/>
                <w:lang w:eastAsia="el-GR"/>
              </w:rPr>
              <w:t>Κανονικά οι Δήμοι οφείλουν να έχουν ονομάσει όλες τις οδούς. Συμπληρώστε «πάροδος της οδού ΧΧΧΧ» ή «άνευ ονόματος οδού» στην περίπτωση που αυτό δεν έχει γίνει για την οδό της μόνιμης κατοικίας του υποψηφίου.</w:t>
            </w:r>
          </w:p>
        </w:tc>
      </w:tr>
      <w:tr w:rsidR="00EB0620" w:rsidRPr="006E1EFF" w:rsidTr="00EB0620">
        <w:tc>
          <w:tcPr>
            <w:tcW w:w="2804" w:type="dxa"/>
          </w:tcPr>
          <w:p w:rsidR="00EB0620" w:rsidRPr="006E1EFF" w:rsidRDefault="00EB0620" w:rsidP="00EB0620">
            <w:pPr>
              <w:rPr>
                <w:rFonts w:ascii="Times New Roman" w:eastAsia="Times New Roman" w:hAnsi="Times New Roman" w:cs="Times New Roman"/>
                <w:b/>
                <w:sz w:val="20"/>
                <w:szCs w:val="20"/>
                <w:lang w:eastAsia="el-GR"/>
              </w:rPr>
            </w:pPr>
            <w:proofErr w:type="spellStart"/>
            <w:r w:rsidRPr="006E1EFF">
              <w:rPr>
                <w:rFonts w:ascii="Times New Roman" w:eastAsia="Times New Roman" w:hAnsi="Times New Roman" w:cs="Times New Roman"/>
                <w:b/>
                <w:sz w:val="20"/>
                <w:szCs w:val="20"/>
                <w:lang w:eastAsia="el-GR"/>
              </w:rPr>
              <w:t>Ταχ</w:t>
            </w:r>
            <w:proofErr w:type="spellEnd"/>
            <w:r w:rsidRPr="006E1EFF">
              <w:rPr>
                <w:rFonts w:ascii="Times New Roman" w:eastAsia="Times New Roman" w:hAnsi="Times New Roman" w:cs="Times New Roman"/>
                <w:b/>
                <w:sz w:val="20"/>
                <w:szCs w:val="20"/>
                <w:lang w:eastAsia="el-GR"/>
              </w:rPr>
              <w:t>. Κωδικός</w:t>
            </w:r>
          </w:p>
          <w:p w:rsidR="00EB0620" w:rsidRPr="006E1EFF" w:rsidRDefault="00EB0620" w:rsidP="00E51DA9">
            <w:pPr>
              <w:jc w:val="both"/>
              <w:rPr>
                <w:rFonts w:ascii="Times New Roman" w:eastAsia="Times New Roman" w:hAnsi="Times New Roman" w:cs="Times New Roman"/>
                <w:b/>
                <w:sz w:val="20"/>
                <w:szCs w:val="20"/>
              </w:rPr>
            </w:pPr>
          </w:p>
        </w:tc>
        <w:tc>
          <w:tcPr>
            <w:tcW w:w="7085" w:type="dxa"/>
          </w:tcPr>
          <w:p w:rsidR="00EB0620" w:rsidRPr="006E1EFF" w:rsidRDefault="00EB0620" w:rsidP="00E51DA9">
            <w:pPr>
              <w:autoSpaceDE w:val="0"/>
              <w:autoSpaceDN w:val="0"/>
              <w:adjustRightInd w:val="0"/>
              <w:rPr>
                <w:rFonts w:ascii="Times New Roman" w:eastAsia="Times New Roman" w:hAnsi="Times New Roman" w:cs="Times New Roman"/>
                <w:sz w:val="20"/>
                <w:szCs w:val="20"/>
              </w:rPr>
            </w:pPr>
            <w:r w:rsidRPr="006E1EFF">
              <w:rPr>
                <w:rFonts w:ascii="Times New Roman" w:eastAsia="Times New Roman" w:hAnsi="Times New Roman" w:cs="Times New Roman"/>
                <w:sz w:val="20"/>
                <w:szCs w:val="20"/>
                <w:lang w:eastAsia="el-GR"/>
              </w:rPr>
              <w:t>Συμπληρώστε χωρίς κενά</w:t>
            </w:r>
          </w:p>
        </w:tc>
      </w:tr>
    </w:tbl>
    <w:p w:rsidR="00F46E14" w:rsidRPr="006E1EFF" w:rsidRDefault="00F46E14" w:rsidP="0017645D">
      <w:pPr>
        <w:jc w:val="both"/>
        <w:rPr>
          <w:rFonts w:ascii="Times New Roman" w:hAnsi="Times New Roman" w:cs="Times New Roman"/>
          <w:b/>
          <w:sz w:val="20"/>
          <w:szCs w:val="20"/>
        </w:rPr>
      </w:pPr>
    </w:p>
    <w:p w:rsidR="0017645D" w:rsidRPr="006E1EFF" w:rsidRDefault="0017645D" w:rsidP="0017645D">
      <w:pPr>
        <w:jc w:val="both"/>
        <w:rPr>
          <w:rFonts w:ascii="Times New Roman" w:eastAsia="Times New Roman" w:hAnsi="Times New Roman" w:cs="Times New Roman"/>
          <w:sz w:val="20"/>
          <w:szCs w:val="20"/>
          <w:lang w:eastAsia="el-GR"/>
        </w:rPr>
      </w:pPr>
      <w:r w:rsidRPr="006E1EFF">
        <w:rPr>
          <w:rFonts w:ascii="Times New Roman" w:eastAsia="Times New Roman" w:hAnsi="Times New Roman" w:cs="Times New Roman"/>
          <w:sz w:val="20"/>
          <w:szCs w:val="20"/>
          <w:lang w:eastAsia="el-GR"/>
        </w:rPr>
        <w:t xml:space="preserve">Μετά την ολοκλήρωση πατήστε το κουμπί </w:t>
      </w:r>
      <w:proofErr w:type="spellStart"/>
      <w:r w:rsidRPr="006E1EFF">
        <w:rPr>
          <w:rFonts w:ascii="Times New Roman" w:eastAsia="Times New Roman" w:hAnsi="Times New Roman" w:cs="Times New Roman"/>
          <w:sz w:val="20"/>
          <w:szCs w:val="20"/>
          <w:lang w:eastAsia="el-GR"/>
        </w:rPr>
        <w:t>update</w:t>
      </w:r>
      <w:proofErr w:type="spellEnd"/>
      <w:r w:rsidRPr="006E1EFF">
        <w:rPr>
          <w:rFonts w:ascii="Times New Roman" w:eastAsia="Times New Roman" w:hAnsi="Times New Roman" w:cs="Times New Roman"/>
          <w:sz w:val="20"/>
          <w:szCs w:val="20"/>
          <w:lang w:eastAsia="el-GR"/>
        </w:rPr>
        <w:t xml:space="preserve"> </w:t>
      </w:r>
      <w:r w:rsidRPr="006E1EFF">
        <w:rPr>
          <w:rFonts w:ascii="Times New Roman" w:hAnsi="Times New Roman" w:cs="Times New Roman"/>
          <w:noProof/>
          <w:sz w:val="20"/>
          <w:szCs w:val="20"/>
          <w:lang w:eastAsia="el-GR"/>
        </w:rPr>
        <w:drawing>
          <wp:inline distT="0" distB="0" distL="0" distR="0" wp14:anchorId="4CF77C9C" wp14:editId="4D7441A4">
            <wp:extent cx="201880" cy="201880"/>
            <wp:effectExtent l="0" t="0" r="8255"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40378" t="32956" r="58454" b="64968"/>
                    <a:stretch/>
                  </pic:blipFill>
                  <pic:spPr bwMode="auto">
                    <a:xfrm>
                      <a:off x="0" y="0"/>
                      <a:ext cx="203495" cy="203495"/>
                    </a:xfrm>
                    <a:prstGeom prst="rect">
                      <a:avLst/>
                    </a:prstGeom>
                    <a:ln>
                      <a:noFill/>
                    </a:ln>
                    <a:extLst>
                      <a:ext uri="{53640926-AAD7-44D8-BBD7-CCE9431645EC}">
                        <a14:shadowObscured xmlns:a14="http://schemas.microsoft.com/office/drawing/2010/main"/>
                      </a:ext>
                    </a:extLst>
                  </pic:spPr>
                </pic:pic>
              </a:graphicData>
            </a:graphic>
          </wp:inline>
        </w:drawing>
      </w:r>
      <w:r w:rsidRPr="006E1EFF">
        <w:rPr>
          <w:rFonts w:ascii="Times New Roman" w:eastAsia="Times New Roman" w:hAnsi="Times New Roman" w:cs="Times New Roman"/>
          <w:sz w:val="20"/>
          <w:szCs w:val="20"/>
          <w:lang w:eastAsia="el-GR"/>
        </w:rPr>
        <w:t xml:space="preserve">δεξιά στην καρτέλα ώστε να καταχωρηθούν οι αλλαγές. Με αντίστοιχη διαδικασία, </w:t>
      </w:r>
      <w:proofErr w:type="spellStart"/>
      <w:r w:rsidRPr="006E1EFF">
        <w:rPr>
          <w:rFonts w:ascii="Times New Roman" w:eastAsia="Times New Roman" w:hAnsi="Times New Roman" w:cs="Times New Roman"/>
          <w:sz w:val="20"/>
          <w:szCs w:val="20"/>
          <w:lang w:eastAsia="el-GR"/>
        </w:rPr>
        <w:t>edit</w:t>
      </w:r>
      <w:proofErr w:type="spellEnd"/>
      <w:r w:rsidRPr="006E1EFF">
        <w:rPr>
          <w:rFonts w:ascii="Times New Roman" w:eastAsia="Times New Roman" w:hAnsi="Times New Roman" w:cs="Times New Roman"/>
          <w:sz w:val="20"/>
          <w:szCs w:val="20"/>
          <w:lang w:eastAsia="el-GR"/>
        </w:rPr>
        <w:t xml:space="preserve"> και </w:t>
      </w:r>
      <w:proofErr w:type="spellStart"/>
      <w:r w:rsidRPr="006E1EFF">
        <w:rPr>
          <w:rFonts w:ascii="Times New Roman" w:eastAsia="Times New Roman" w:hAnsi="Times New Roman" w:cs="Times New Roman"/>
          <w:sz w:val="20"/>
          <w:szCs w:val="20"/>
          <w:lang w:eastAsia="el-GR"/>
        </w:rPr>
        <w:t>update</w:t>
      </w:r>
      <w:proofErr w:type="spellEnd"/>
      <w:r w:rsidRPr="006E1EFF">
        <w:rPr>
          <w:rFonts w:ascii="Times New Roman" w:eastAsia="Times New Roman" w:hAnsi="Times New Roman" w:cs="Times New Roman"/>
          <w:sz w:val="20"/>
          <w:szCs w:val="20"/>
          <w:lang w:eastAsia="el-GR"/>
        </w:rPr>
        <w:t xml:space="preserve">, μπορείτε να αλλάξετε ήδη υπάρχουσες καταχωρήσεις. Με το κουμπί </w:t>
      </w:r>
      <w:proofErr w:type="spellStart"/>
      <w:r w:rsidRPr="006E1EFF">
        <w:rPr>
          <w:rFonts w:ascii="Times New Roman" w:hAnsi="Times New Roman" w:cs="Times New Roman"/>
          <w:sz w:val="20"/>
          <w:szCs w:val="20"/>
        </w:rPr>
        <w:t>cancel</w:t>
      </w:r>
      <w:proofErr w:type="spellEnd"/>
      <w:r w:rsidRPr="006E1EFF">
        <w:rPr>
          <w:rFonts w:ascii="Times New Roman" w:hAnsi="Times New Roman" w:cs="Times New Roman"/>
          <w:sz w:val="20"/>
          <w:szCs w:val="20"/>
        </w:rPr>
        <w:t xml:space="preserve"> </w:t>
      </w:r>
      <w:r w:rsidRPr="006E1EFF">
        <w:rPr>
          <w:rFonts w:ascii="Times New Roman" w:hAnsi="Times New Roman" w:cs="Times New Roman"/>
          <w:noProof/>
          <w:sz w:val="20"/>
          <w:szCs w:val="20"/>
          <w:lang w:eastAsia="el-GR"/>
        </w:rPr>
        <w:drawing>
          <wp:inline distT="0" distB="0" distL="0" distR="0" wp14:anchorId="000709AC" wp14:editId="290ABDD7">
            <wp:extent cx="274451" cy="190005"/>
            <wp:effectExtent l="0" t="0" r="0" b="635"/>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42474" t="33135" r="56148" b="65169"/>
                    <a:stretch/>
                  </pic:blipFill>
                  <pic:spPr bwMode="auto">
                    <a:xfrm>
                      <a:off x="0" y="0"/>
                      <a:ext cx="283311" cy="196139"/>
                    </a:xfrm>
                    <a:prstGeom prst="rect">
                      <a:avLst/>
                    </a:prstGeom>
                    <a:ln>
                      <a:noFill/>
                    </a:ln>
                    <a:extLst>
                      <a:ext uri="{53640926-AAD7-44D8-BBD7-CCE9431645EC}">
                        <a14:shadowObscured xmlns:a14="http://schemas.microsoft.com/office/drawing/2010/main"/>
                      </a:ext>
                    </a:extLst>
                  </pic:spPr>
                </pic:pic>
              </a:graphicData>
            </a:graphic>
          </wp:inline>
        </w:drawing>
      </w:r>
      <w:r w:rsidRPr="006E1EFF">
        <w:rPr>
          <w:rFonts w:ascii="Times New Roman" w:hAnsi="Times New Roman" w:cs="Times New Roman"/>
          <w:sz w:val="20"/>
          <w:szCs w:val="20"/>
        </w:rPr>
        <w:t xml:space="preserve">απορρίπτετε τις αλλαγές και η καρτέλα κλείνει χωρίς καταχώρηση των αλλαγών. </w:t>
      </w:r>
    </w:p>
    <w:p w:rsidR="008F6C2C" w:rsidRPr="006E1EFF" w:rsidRDefault="008F6C2C" w:rsidP="008F6C2C">
      <w:pPr>
        <w:spacing w:after="0" w:line="240" w:lineRule="auto"/>
        <w:rPr>
          <w:rFonts w:ascii="Times New Roman" w:eastAsia="Times New Roman" w:hAnsi="Times New Roman" w:cs="Times New Roman"/>
          <w:sz w:val="20"/>
          <w:szCs w:val="20"/>
          <w:lang w:eastAsia="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214"/>
      </w:tblGrid>
      <w:tr w:rsidR="008F6C2C" w:rsidRPr="006E1EFF" w:rsidTr="008F6C2C">
        <w:trPr>
          <w:trHeight w:val="381"/>
        </w:trPr>
        <w:tc>
          <w:tcPr>
            <w:tcW w:w="675" w:type="dxa"/>
            <w:tcBorders>
              <w:top w:val="single" w:sz="4" w:space="0" w:color="auto"/>
              <w:left w:val="single" w:sz="4" w:space="0" w:color="auto"/>
              <w:bottom w:val="single" w:sz="4" w:space="0" w:color="auto"/>
              <w:right w:val="single" w:sz="4" w:space="0" w:color="auto"/>
            </w:tcBorders>
            <w:shd w:val="clear" w:color="auto" w:fill="0C0C0C"/>
            <w:vAlign w:val="center"/>
            <w:hideMark/>
          </w:tcPr>
          <w:p w:rsidR="008F6C2C" w:rsidRPr="006E1EFF" w:rsidRDefault="008F6C2C" w:rsidP="008F6C2C">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 xml:space="preserve">2. </w:t>
            </w:r>
          </w:p>
        </w:tc>
        <w:tc>
          <w:tcPr>
            <w:tcW w:w="921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F6C2C" w:rsidRPr="006E1EFF" w:rsidRDefault="00505A5A" w:rsidP="00505A5A">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 xml:space="preserve">Στοιχεία </w:t>
            </w:r>
            <w:r w:rsidR="008F6C2C" w:rsidRPr="006E1EFF">
              <w:rPr>
                <w:rFonts w:ascii="Times New Roman" w:eastAsia="Times New Roman" w:hAnsi="Times New Roman" w:cs="Times New Roman"/>
                <w:b/>
                <w:sz w:val="20"/>
                <w:szCs w:val="20"/>
              </w:rPr>
              <w:t xml:space="preserve"> Υ</w:t>
            </w:r>
            <w:r w:rsidRPr="006E1EFF">
              <w:rPr>
                <w:rFonts w:ascii="Times New Roman" w:eastAsia="Times New Roman" w:hAnsi="Times New Roman" w:cs="Times New Roman"/>
                <w:b/>
                <w:sz w:val="20"/>
                <w:szCs w:val="20"/>
              </w:rPr>
              <w:t>ποψηφίου</w:t>
            </w:r>
          </w:p>
        </w:tc>
      </w:tr>
    </w:tbl>
    <w:p w:rsidR="008F6C2C" w:rsidRPr="006E1EFF" w:rsidRDefault="008F6C2C" w:rsidP="008F6C2C">
      <w:pPr>
        <w:spacing w:after="0" w:line="240" w:lineRule="auto"/>
        <w:rPr>
          <w:rFonts w:ascii="Times New Roman" w:eastAsia="Times New Roman" w:hAnsi="Times New Roman" w:cs="Times New Roman"/>
          <w:sz w:val="20"/>
          <w:szCs w:val="20"/>
          <w:lang w:eastAsia="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214"/>
      </w:tblGrid>
      <w:tr w:rsidR="008F6C2C" w:rsidRPr="006E1EFF" w:rsidTr="008F6C2C">
        <w:trPr>
          <w:trHeight w:val="381"/>
        </w:trPr>
        <w:tc>
          <w:tcPr>
            <w:tcW w:w="675" w:type="dxa"/>
            <w:tcBorders>
              <w:top w:val="single" w:sz="4" w:space="0" w:color="auto"/>
              <w:left w:val="single" w:sz="4" w:space="0" w:color="auto"/>
              <w:bottom w:val="single" w:sz="4" w:space="0" w:color="auto"/>
              <w:right w:val="single" w:sz="4" w:space="0" w:color="auto"/>
            </w:tcBorders>
            <w:shd w:val="clear" w:color="auto" w:fill="0C0C0C"/>
            <w:vAlign w:val="center"/>
            <w:hideMark/>
          </w:tcPr>
          <w:p w:rsidR="008F6C2C" w:rsidRPr="006E1EFF" w:rsidRDefault="008F6C2C" w:rsidP="008F6C2C">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 xml:space="preserve">2.1 </w:t>
            </w:r>
          </w:p>
        </w:tc>
        <w:tc>
          <w:tcPr>
            <w:tcW w:w="921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F6C2C" w:rsidRPr="006E1EFF" w:rsidRDefault="008F6C2C" w:rsidP="00505A5A">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Γ</w:t>
            </w:r>
            <w:r w:rsidR="00505A5A" w:rsidRPr="006E1EFF">
              <w:rPr>
                <w:rFonts w:ascii="Times New Roman" w:eastAsia="Times New Roman" w:hAnsi="Times New Roman" w:cs="Times New Roman"/>
                <w:b/>
                <w:sz w:val="20"/>
                <w:szCs w:val="20"/>
              </w:rPr>
              <w:t xml:space="preserve">ενικά </w:t>
            </w:r>
            <w:r w:rsidRPr="006E1EFF">
              <w:rPr>
                <w:rFonts w:ascii="Times New Roman" w:eastAsia="Times New Roman" w:hAnsi="Times New Roman" w:cs="Times New Roman"/>
                <w:b/>
                <w:sz w:val="20"/>
                <w:szCs w:val="20"/>
              </w:rPr>
              <w:t xml:space="preserve"> Σ</w:t>
            </w:r>
            <w:r w:rsidR="00505A5A" w:rsidRPr="006E1EFF">
              <w:rPr>
                <w:rFonts w:ascii="Times New Roman" w:eastAsia="Times New Roman" w:hAnsi="Times New Roman" w:cs="Times New Roman"/>
                <w:b/>
                <w:sz w:val="20"/>
                <w:szCs w:val="20"/>
              </w:rPr>
              <w:t xml:space="preserve">τοιχεία </w:t>
            </w:r>
            <w:r w:rsidRPr="006E1EFF">
              <w:rPr>
                <w:rFonts w:ascii="Times New Roman" w:eastAsia="Times New Roman" w:hAnsi="Times New Roman" w:cs="Times New Roman"/>
                <w:b/>
                <w:sz w:val="20"/>
                <w:szCs w:val="20"/>
              </w:rPr>
              <w:t>Α</w:t>
            </w:r>
            <w:r w:rsidR="00505A5A" w:rsidRPr="006E1EFF">
              <w:rPr>
                <w:rFonts w:ascii="Times New Roman" w:eastAsia="Times New Roman" w:hAnsi="Times New Roman" w:cs="Times New Roman"/>
                <w:b/>
                <w:sz w:val="20"/>
                <w:szCs w:val="20"/>
              </w:rPr>
              <w:t>ρχηγού</w:t>
            </w:r>
            <w:r w:rsidRPr="006E1EFF">
              <w:rPr>
                <w:rFonts w:ascii="Times New Roman" w:eastAsia="Times New Roman" w:hAnsi="Times New Roman" w:cs="Times New Roman"/>
                <w:b/>
                <w:sz w:val="20"/>
                <w:szCs w:val="20"/>
              </w:rPr>
              <w:t xml:space="preserve"> Γ</w:t>
            </w:r>
            <w:r w:rsidR="00505A5A" w:rsidRPr="006E1EFF">
              <w:rPr>
                <w:rFonts w:ascii="Times New Roman" w:eastAsia="Times New Roman" w:hAnsi="Times New Roman" w:cs="Times New Roman"/>
                <w:b/>
                <w:sz w:val="20"/>
                <w:szCs w:val="20"/>
              </w:rPr>
              <w:t>εωργικής</w:t>
            </w:r>
            <w:r w:rsidRPr="006E1EFF">
              <w:rPr>
                <w:rFonts w:ascii="Times New Roman" w:eastAsia="Times New Roman" w:hAnsi="Times New Roman" w:cs="Times New Roman"/>
                <w:b/>
                <w:sz w:val="20"/>
                <w:szCs w:val="20"/>
              </w:rPr>
              <w:t xml:space="preserve"> Ε</w:t>
            </w:r>
            <w:r w:rsidR="00505A5A" w:rsidRPr="006E1EFF">
              <w:rPr>
                <w:rFonts w:ascii="Times New Roman" w:eastAsia="Times New Roman" w:hAnsi="Times New Roman" w:cs="Times New Roman"/>
                <w:b/>
                <w:sz w:val="20"/>
                <w:szCs w:val="20"/>
              </w:rPr>
              <w:t>κμετάλλευσης</w:t>
            </w:r>
            <w:r w:rsidRPr="006E1EFF">
              <w:rPr>
                <w:rFonts w:ascii="Times New Roman" w:eastAsia="Times New Roman" w:hAnsi="Times New Roman" w:cs="Times New Roman"/>
                <w:b/>
                <w:sz w:val="20"/>
                <w:szCs w:val="20"/>
              </w:rPr>
              <w:t xml:space="preserve">  </w:t>
            </w:r>
          </w:p>
        </w:tc>
      </w:tr>
    </w:tbl>
    <w:p w:rsidR="00BE7CC7" w:rsidRPr="006E1EFF" w:rsidRDefault="008F6C2C" w:rsidP="008F6C2C">
      <w:pPr>
        <w:jc w:val="both"/>
        <w:rPr>
          <w:rFonts w:ascii="Times New Roman" w:eastAsia="Times New Roman" w:hAnsi="Times New Roman" w:cs="Times New Roman"/>
          <w:sz w:val="20"/>
          <w:szCs w:val="20"/>
          <w:lang w:eastAsia="el-GR"/>
        </w:rPr>
      </w:pPr>
      <w:r w:rsidRPr="006E1EFF">
        <w:rPr>
          <w:rFonts w:ascii="Times New Roman" w:eastAsia="Times New Roman" w:hAnsi="Times New Roman" w:cs="Times New Roman"/>
          <w:sz w:val="20"/>
          <w:szCs w:val="20"/>
          <w:lang w:eastAsia="el-GR"/>
        </w:rPr>
        <w:t xml:space="preserve">Πατώντας το </w:t>
      </w:r>
      <w:proofErr w:type="spellStart"/>
      <w:r w:rsidRPr="006E1EFF">
        <w:rPr>
          <w:rFonts w:ascii="Times New Roman" w:eastAsia="Times New Roman" w:hAnsi="Times New Roman" w:cs="Times New Roman"/>
          <w:sz w:val="20"/>
          <w:szCs w:val="20"/>
          <w:lang w:eastAsia="el-GR"/>
        </w:rPr>
        <w:t>edit</w:t>
      </w:r>
      <w:proofErr w:type="spellEnd"/>
      <w:r w:rsidRPr="006E1EFF">
        <w:rPr>
          <w:rFonts w:ascii="Times New Roman" w:eastAsia="Times New Roman" w:hAnsi="Times New Roman" w:cs="Times New Roman"/>
          <w:sz w:val="20"/>
          <w:szCs w:val="20"/>
          <w:lang w:eastAsia="el-GR"/>
        </w:rPr>
        <w:t>, ανοίγει η καρτέλα «</w:t>
      </w:r>
      <w:r w:rsidRPr="006E1EFF">
        <w:rPr>
          <w:rFonts w:ascii="Times New Roman" w:eastAsia="Times New Roman" w:hAnsi="Times New Roman" w:cs="Times New Roman"/>
          <w:b/>
          <w:sz w:val="20"/>
          <w:szCs w:val="20"/>
          <w:lang w:eastAsia="el-GR"/>
        </w:rPr>
        <w:t>Γενικά στοιχεία αρχηγού γεωργικής εκμετάλλευσης</w:t>
      </w:r>
      <w:r w:rsidRPr="006E1EFF">
        <w:rPr>
          <w:rFonts w:ascii="Times New Roman" w:eastAsia="Times New Roman" w:hAnsi="Times New Roman" w:cs="Times New Roman"/>
          <w:sz w:val="20"/>
          <w:szCs w:val="20"/>
          <w:lang w:eastAsia="el-GR"/>
        </w:rPr>
        <w:t>». Πέρα από τα απολύτως προφανή:</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6875"/>
      </w:tblGrid>
      <w:tr w:rsidR="008F6C2C" w:rsidRPr="006E1EFF" w:rsidTr="00E35589">
        <w:tc>
          <w:tcPr>
            <w:tcW w:w="562" w:type="dxa"/>
            <w:vMerge w:val="restart"/>
            <w:tcBorders>
              <w:top w:val="single" w:sz="4" w:space="0" w:color="auto"/>
              <w:left w:val="single" w:sz="4" w:space="0" w:color="auto"/>
              <w:right w:val="single" w:sz="4" w:space="0" w:color="auto"/>
            </w:tcBorders>
            <w:shd w:val="clear" w:color="auto" w:fill="auto"/>
            <w:textDirection w:val="btLr"/>
            <w:hideMark/>
          </w:tcPr>
          <w:p w:rsidR="008F6C2C" w:rsidRPr="006E1EFF" w:rsidRDefault="008F6C2C" w:rsidP="00BE7CC7">
            <w:pPr>
              <w:tabs>
                <w:tab w:val="center" w:pos="4153"/>
                <w:tab w:val="right" w:pos="8306"/>
              </w:tabs>
              <w:spacing w:after="0" w:line="240" w:lineRule="auto"/>
              <w:ind w:left="113" w:right="113"/>
              <w:jc w:val="center"/>
              <w:rPr>
                <w:rFonts w:ascii="Times New Roman" w:eastAsia="Times New Roman" w:hAnsi="Times New Roman" w:cs="Times New Roman"/>
                <w:b/>
                <w:bCs/>
                <w:sz w:val="20"/>
                <w:szCs w:val="20"/>
              </w:rPr>
            </w:pPr>
            <w:r w:rsidRPr="006E1EFF">
              <w:rPr>
                <w:rFonts w:ascii="Times New Roman" w:eastAsia="Times New Roman" w:hAnsi="Times New Roman" w:cs="Times New Roman"/>
                <w:b/>
                <w:bCs/>
                <w:sz w:val="20"/>
                <w:szCs w:val="20"/>
              </w:rPr>
              <w:t>Ατομικά Στοιχεία Αρχηγού Γεωργικής Εκμετάλλευσης</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F6C2C" w:rsidRPr="006E1EFF" w:rsidRDefault="008F6C2C" w:rsidP="008F6C2C">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bCs/>
                <w:sz w:val="20"/>
                <w:szCs w:val="20"/>
              </w:rPr>
              <w:t xml:space="preserve">Φύλο </w:t>
            </w:r>
          </w:p>
        </w:tc>
        <w:tc>
          <w:tcPr>
            <w:tcW w:w="6875" w:type="dxa"/>
            <w:tcBorders>
              <w:top w:val="single" w:sz="4" w:space="0" w:color="auto"/>
              <w:left w:val="single" w:sz="4" w:space="0" w:color="auto"/>
              <w:bottom w:val="single" w:sz="4" w:space="0" w:color="auto"/>
              <w:right w:val="single" w:sz="4" w:space="0" w:color="auto"/>
            </w:tcBorders>
            <w:shd w:val="clear" w:color="auto" w:fill="auto"/>
          </w:tcPr>
          <w:p w:rsidR="008F6C2C" w:rsidRPr="006E1EFF" w:rsidRDefault="00E447D3" w:rsidP="008F6C2C">
            <w:pPr>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sz w:val="20"/>
                <w:szCs w:val="20"/>
              </w:rPr>
              <w:t>Επιλέξτε το φύλο του/της υποψηφίου</w:t>
            </w:r>
          </w:p>
        </w:tc>
      </w:tr>
      <w:tr w:rsidR="008F6C2C" w:rsidRPr="006E1EFF" w:rsidTr="00E35589">
        <w:tc>
          <w:tcPr>
            <w:tcW w:w="562" w:type="dxa"/>
            <w:vMerge/>
            <w:tcBorders>
              <w:left w:val="single" w:sz="4" w:space="0" w:color="auto"/>
              <w:right w:val="single" w:sz="4" w:space="0" w:color="auto"/>
            </w:tcBorders>
            <w:shd w:val="clear" w:color="auto" w:fill="auto"/>
            <w:vAlign w:val="center"/>
            <w:hideMark/>
          </w:tcPr>
          <w:p w:rsidR="008F6C2C" w:rsidRPr="006E1EFF" w:rsidRDefault="008F6C2C" w:rsidP="008F6C2C">
            <w:pPr>
              <w:spacing w:after="0" w:line="240" w:lineRule="auto"/>
              <w:rPr>
                <w:rFonts w:ascii="Times New Roman" w:eastAsia="Times New Roman" w:hAnsi="Times New Roman" w:cs="Times New Roman"/>
                <w:b/>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F6C2C" w:rsidRPr="006E1EFF" w:rsidRDefault="008F6C2C" w:rsidP="008F6C2C">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bCs/>
                <w:sz w:val="20"/>
                <w:szCs w:val="20"/>
              </w:rPr>
              <w:t>Επώνυμο (όπως στην ταυτότητα)</w:t>
            </w:r>
          </w:p>
        </w:tc>
        <w:tc>
          <w:tcPr>
            <w:tcW w:w="6875" w:type="dxa"/>
            <w:tcBorders>
              <w:top w:val="single" w:sz="4" w:space="0" w:color="auto"/>
              <w:left w:val="single" w:sz="4" w:space="0" w:color="auto"/>
              <w:bottom w:val="single" w:sz="4" w:space="0" w:color="auto"/>
              <w:right w:val="single" w:sz="4" w:space="0" w:color="auto"/>
            </w:tcBorders>
            <w:shd w:val="clear" w:color="auto" w:fill="auto"/>
          </w:tcPr>
          <w:p w:rsidR="008F6C2C" w:rsidRPr="006E1EFF" w:rsidRDefault="008F6C2C" w:rsidP="008F6C2C">
            <w:pPr>
              <w:pStyle w:val="Default"/>
              <w:rPr>
                <w:rFonts w:ascii="Times New Roman" w:hAnsi="Times New Roman" w:cs="Times New Roman"/>
                <w:sz w:val="20"/>
                <w:szCs w:val="20"/>
              </w:rPr>
            </w:pPr>
            <w:r w:rsidRPr="006E1EFF">
              <w:rPr>
                <w:rFonts w:ascii="Times New Roman" w:hAnsi="Times New Roman" w:cs="Times New Roman"/>
                <w:sz w:val="20"/>
                <w:szCs w:val="20"/>
              </w:rPr>
              <w:t xml:space="preserve">Συμπληρώστε το επώνυμο </w:t>
            </w:r>
            <w:r w:rsidRPr="006E1EFF">
              <w:rPr>
                <w:rFonts w:ascii="Times New Roman" w:eastAsia="Times New Roman" w:hAnsi="Times New Roman" w:cs="Times New Roman"/>
                <w:bCs/>
                <w:sz w:val="20"/>
                <w:szCs w:val="20"/>
              </w:rPr>
              <w:t>του υποψηφίου</w:t>
            </w:r>
            <w:r w:rsidRPr="006E1EFF">
              <w:rPr>
                <w:rFonts w:ascii="Times New Roman" w:hAnsi="Times New Roman" w:cs="Times New Roman"/>
                <w:sz w:val="20"/>
                <w:szCs w:val="20"/>
              </w:rPr>
              <w:t xml:space="preserve"> βάσει του εγγράφου ταυτοποίησης </w:t>
            </w:r>
          </w:p>
          <w:p w:rsidR="008F6C2C" w:rsidRPr="006E1EFF" w:rsidRDefault="008F6C2C" w:rsidP="008F6C2C">
            <w:pPr>
              <w:spacing w:after="0" w:line="240" w:lineRule="auto"/>
              <w:rPr>
                <w:rFonts w:ascii="Times New Roman" w:eastAsia="Times New Roman" w:hAnsi="Times New Roman" w:cs="Times New Roman"/>
                <w:sz w:val="20"/>
                <w:szCs w:val="20"/>
              </w:rPr>
            </w:pPr>
          </w:p>
        </w:tc>
      </w:tr>
      <w:tr w:rsidR="00D147B3" w:rsidRPr="006E1EFF" w:rsidTr="00E35589">
        <w:tc>
          <w:tcPr>
            <w:tcW w:w="562" w:type="dxa"/>
            <w:vMerge/>
            <w:tcBorders>
              <w:left w:val="single" w:sz="4" w:space="0" w:color="auto"/>
              <w:right w:val="single" w:sz="4" w:space="0" w:color="auto"/>
            </w:tcBorders>
            <w:shd w:val="clear" w:color="auto" w:fill="auto"/>
            <w:vAlign w:val="center"/>
            <w:hideMark/>
          </w:tcPr>
          <w:p w:rsidR="00D147B3" w:rsidRPr="006E1EFF" w:rsidRDefault="00D147B3" w:rsidP="00D147B3">
            <w:pPr>
              <w:spacing w:after="0" w:line="240" w:lineRule="auto"/>
              <w:rPr>
                <w:rFonts w:ascii="Times New Roman" w:eastAsia="Times New Roman" w:hAnsi="Times New Roman" w:cs="Times New Roman"/>
                <w:b/>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7B3" w:rsidRPr="006E1EFF" w:rsidRDefault="00D147B3" w:rsidP="00D147B3">
            <w:pPr>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b/>
                <w:bCs/>
                <w:sz w:val="20"/>
                <w:szCs w:val="20"/>
              </w:rPr>
              <w:t>Όνομα</w:t>
            </w:r>
          </w:p>
        </w:tc>
        <w:tc>
          <w:tcPr>
            <w:tcW w:w="6875" w:type="dxa"/>
            <w:tcBorders>
              <w:top w:val="single" w:sz="4" w:space="0" w:color="auto"/>
              <w:left w:val="single" w:sz="4" w:space="0" w:color="auto"/>
              <w:bottom w:val="single" w:sz="4" w:space="0" w:color="auto"/>
              <w:right w:val="single" w:sz="4" w:space="0" w:color="auto"/>
            </w:tcBorders>
            <w:shd w:val="clear" w:color="auto" w:fill="auto"/>
          </w:tcPr>
          <w:p w:rsidR="00D147B3" w:rsidRPr="006E1EFF" w:rsidRDefault="00D147B3" w:rsidP="00D147B3">
            <w:pPr>
              <w:pStyle w:val="Default"/>
              <w:rPr>
                <w:rFonts w:ascii="Times New Roman" w:hAnsi="Times New Roman" w:cs="Times New Roman"/>
                <w:sz w:val="20"/>
                <w:szCs w:val="20"/>
              </w:rPr>
            </w:pPr>
            <w:r w:rsidRPr="006E1EFF">
              <w:rPr>
                <w:rFonts w:ascii="Times New Roman" w:hAnsi="Times New Roman" w:cs="Times New Roman"/>
                <w:sz w:val="20"/>
                <w:szCs w:val="20"/>
              </w:rPr>
              <w:t xml:space="preserve">Συμπληρώστε το όνομα </w:t>
            </w:r>
            <w:r w:rsidRPr="006E1EFF">
              <w:rPr>
                <w:rFonts w:ascii="Times New Roman" w:eastAsia="Times New Roman" w:hAnsi="Times New Roman" w:cs="Times New Roman"/>
                <w:bCs/>
                <w:sz w:val="20"/>
                <w:szCs w:val="20"/>
              </w:rPr>
              <w:t>του υποψηφίου</w:t>
            </w:r>
            <w:r w:rsidRPr="006E1EFF">
              <w:rPr>
                <w:rFonts w:ascii="Times New Roman" w:hAnsi="Times New Roman" w:cs="Times New Roman"/>
                <w:sz w:val="20"/>
                <w:szCs w:val="20"/>
              </w:rPr>
              <w:t xml:space="preserve"> βάσει του εγγράφου ταυτοποίησης </w:t>
            </w:r>
          </w:p>
          <w:p w:rsidR="00D147B3" w:rsidRPr="006E1EFF" w:rsidRDefault="00D147B3" w:rsidP="00D147B3">
            <w:pPr>
              <w:spacing w:after="0" w:line="240" w:lineRule="auto"/>
              <w:rPr>
                <w:rFonts w:ascii="Times New Roman" w:eastAsia="Times New Roman" w:hAnsi="Times New Roman" w:cs="Times New Roman"/>
                <w:sz w:val="20"/>
                <w:szCs w:val="20"/>
              </w:rPr>
            </w:pPr>
          </w:p>
        </w:tc>
      </w:tr>
      <w:tr w:rsidR="00D147B3" w:rsidRPr="006E1EFF" w:rsidTr="00E35589">
        <w:tc>
          <w:tcPr>
            <w:tcW w:w="562" w:type="dxa"/>
            <w:vMerge/>
            <w:tcBorders>
              <w:left w:val="single" w:sz="4" w:space="0" w:color="auto"/>
              <w:right w:val="single" w:sz="4" w:space="0" w:color="auto"/>
            </w:tcBorders>
            <w:shd w:val="clear" w:color="auto" w:fill="auto"/>
            <w:vAlign w:val="center"/>
            <w:hideMark/>
          </w:tcPr>
          <w:p w:rsidR="00D147B3" w:rsidRPr="006E1EFF" w:rsidRDefault="00D147B3" w:rsidP="00D147B3">
            <w:pPr>
              <w:spacing w:after="0" w:line="240" w:lineRule="auto"/>
              <w:rPr>
                <w:rFonts w:ascii="Times New Roman" w:eastAsia="Times New Roman" w:hAnsi="Times New Roman" w:cs="Times New Roman"/>
                <w:b/>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7B3" w:rsidRPr="006E1EFF" w:rsidRDefault="00D147B3" w:rsidP="00D147B3">
            <w:pPr>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b/>
                <w:bCs/>
                <w:sz w:val="20"/>
                <w:szCs w:val="20"/>
              </w:rPr>
              <w:t>Όνομα Πατέρα</w:t>
            </w:r>
          </w:p>
        </w:tc>
        <w:tc>
          <w:tcPr>
            <w:tcW w:w="6875" w:type="dxa"/>
            <w:tcBorders>
              <w:top w:val="single" w:sz="4" w:space="0" w:color="auto"/>
              <w:left w:val="single" w:sz="4" w:space="0" w:color="auto"/>
              <w:bottom w:val="single" w:sz="4" w:space="0" w:color="auto"/>
              <w:right w:val="single" w:sz="4" w:space="0" w:color="auto"/>
            </w:tcBorders>
            <w:shd w:val="clear" w:color="auto" w:fill="auto"/>
          </w:tcPr>
          <w:p w:rsidR="00D147B3" w:rsidRPr="006E1EFF" w:rsidRDefault="00E910EA" w:rsidP="00E910EA">
            <w:pPr>
              <w:pStyle w:val="Default"/>
              <w:rPr>
                <w:rFonts w:ascii="Times New Roman" w:hAnsi="Times New Roman" w:cs="Times New Roman"/>
                <w:sz w:val="20"/>
                <w:szCs w:val="20"/>
              </w:rPr>
            </w:pPr>
            <w:r w:rsidRPr="006E1EFF">
              <w:rPr>
                <w:rFonts w:ascii="Times New Roman" w:hAnsi="Times New Roman" w:cs="Times New Roman"/>
                <w:sz w:val="20"/>
                <w:szCs w:val="20"/>
              </w:rPr>
              <w:t xml:space="preserve">Συμπληρώστε το όνομα </w:t>
            </w:r>
            <w:r w:rsidRPr="006E1EFF">
              <w:rPr>
                <w:rFonts w:ascii="Times New Roman" w:eastAsia="Times New Roman" w:hAnsi="Times New Roman" w:cs="Times New Roman"/>
                <w:bCs/>
                <w:sz w:val="20"/>
                <w:szCs w:val="20"/>
              </w:rPr>
              <w:t>του πατέρα του υποψηφίου</w:t>
            </w:r>
            <w:r w:rsidRPr="006E1EFF">
              <w:rPr>
                <w:rFonts w:ascii="Times New Roman" w:hAnsi="Times New Roman" w:cs="Times New Roman"/>
                <w:sz w:val="20"/>
                <w:szCs w:val="20"/>
              </w:rPr>
              <w:t xml:space="preserve"> βάσει του εγγράφου ταυτοποίησης </w:t>
            </w:r>
          </w:p>
        </w:tc>
      </w:tr>
      <w:tr w:rsidR="00D147B3" w:rsidRPr="006E1EFF" w:rsidTr="00E35589">
        <w:tc>
          <w:tcPr>
            <w:tcW w:w="562" w:type="dxa"/>
            <w:vMerge/>
            <w:tcBorders>
              <w:left w:val="single" w:sz="4" w:space="0" w:color="auto"/>
              <w:right w:val="single" w:sz="4" w:space="0" w:color="auto"/>
            </w:tcBorders>
            <w:shd w:val="clear" w:color="auto" w:fill="auto"/>
            <w:vAlign w:val="center"/>
            <w:hideMark/>
          </w:tcPr>
          <w:p w:rsidR="00D147B3" w:rsidRPr="006E1EFF" w:rsidRDefault="00D147B3" w:rsidP="00D147B3">
            <w:pPr>
              <w:spacing w:after="0" w:line="240" w:lineRule="auto"/>
              <w:rPr>
                <w:rFonts w:ascii="Times New Roman" w:eastAsia="Times New Roman" w:hAnsi="Times New Roman" w:cs="Times New Roman"/>
                <w:b/>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7B3" w:rsidRPr="006E1EFF" w:rsidRDefault="00D147B3" w:rsidP="00D147B3">
            <w:pPr>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b/>
                <w:bCs/>
                <w:sz w:val="20"/>
                <w:szCs w:val="20"/>
              </w:rPr>
              <w:t>Ημερομηνία Γέννησης</w:t>
            </w:r>
          </w:p>
        </w:tc>
        <w:tc>
          <w:tcPr>
            <w:tcW w:w="6875" w:type="dxa"/>
            <w:tcBorders>
              <w:top w:val="single" w:sz="4" w:space="0" w:color="auto"/>
              <w:left w:val="single" w:sz="4" w:space="0" w:color="auto"/>
              <w:bottom w:val="single" w:sz="4" w:space="0" w:color="auto"/>
              <w:right w:val="single" w:sz="4" w:space="0" w:color="auto"/>
            </w:tcBorders>
            <w:shd w:val="clear" w:color="auto" w:fill="auto"/>
            <w:hideMark/>
          </w:tcPr>
          <w:p w:rsidR="00D147B3" w:rsidRPr="006E1EFF" w:rsidRDefault="00E910EA" w:rsidP="00D147B3">
            <w:pPr>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sz w:val="20"/>
                <w:szCs w:val="20"/>
                <w:lang w:eastAsia="el-GR"/>
              </w:rPr>
              <w:t>Σύμφωνα με το ΑΔΤ ή το διαβατήριο</w:t>
            </w:r>
          </w:p>
        </w:tc>
      </w:tr>
      <w:tr w:rsidR="00D147B3" w:rsidRPr="006E1EFF" w:rsidTr="00E35589">
        <w:tc>
          <w:tcPr>
            <w:tcW w:w="562" w:type="dxa"/>
            <w:vMerge/>
            <w:tcBorders>
              <w:left w:val="single" w:sz="4" w:space="0" w:color="auto"/>
              <w:right w:val="single" w:sz="4" w:space="0" w:color="auto"/>
            </w:tcBorders>
            <w:shd w:val="clear" w:color="auto" w:fill="auto"/>
            <w:vAlign w:val="center"/>
            <w:hideMark/>
          </w:tcPr>
          <w:p w:rsidR="00D147B3" w:rsidRPr="006E1EFF" w:rsidRDefault="00D147B3" w:rsidP="00D147B3">
            <w:pPr>
              <w:spacing w:after="0" w:line="240" w:lineRule="auto"/>
              <w:rPr>
                <w:rFonts w:ascii="Times New Roman" w:eastAsia="Times New Roman" w:hAnsi="Times New Roman" w:cs="Times New Roman"/>
                <w:b/>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7B3" w:rsidRPr="006E1EFF" w:rsidRDefault="00E447D3" w:rsidP="00D147B3">
            <w:pPr>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b/>
                <w:bCs/>
                <w:sz w:val="20"/>
                <w:szCs w:val="20"/>
              </w:rPr>
              <w:t>Α.Δ.Τ/</w:t>
            </w:r>
            <w:r w:rsidR="00D147B3" w:rsidRPr="006E1EFF">
              <w:rPr>
                <w:rFonts w:ascii="Times New Roman" w:eastAsia="Times New Roman" w:hAnsi="Times New Roman" w:cs="Times New Roman"/>
                <w:b/>
                <w:bCs/>
                <w:sz w:val="20"/>
                <w:szCs w:val="20"/>
              </w:rPr>
              <w:t>Διαβατηρίου</w:t>
            </w:r>
          </w:p>
        </w:tc>
        <w:tc>
          <w:tcPr>
            <w:tcW w:w="6875" w:type="dxa"/>
            <w:tcBorders>
              <w:top w:val="single" w:sz="4" w:space="0" w:color="auto"/>
              <w:left w:val="single" w:sz="4" w:space="0" w:color="auto"/>
              <w:bottom w:val="single" w:sz="4" w:space="0" w:color="auto"/>
              <w:right w:val="single" w:sz="4" w:space="0" w:color="auto"/>
            </w:tcBorders>
            <w:shd w:val="clear" w:color="auto" w:fill="auto"/>
          </w:tcPr>
          <w:p w:rsidR="00D147B3" w:rsidRPr="006E1EFF" w:rsidRDefault="00E910EA" w:rsidP="00D147B3">
            <w:pPr>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sz w:val="20"/>
                <w:szCs w:val="20"/>
                <w:lang w:eastAsia="el-GR"/>
              </w:rPr>
              <w:t>Συμπληρώστε χωρίς κενά ανάμεσα σε γράμματα και αριθμό.</w:t>
            </w:r>
          </w:p>
        </w:tc>
      </w:tr>
      <w:tr w:rsidR="00D147B3" w:rsidRPr="006E1EFF" w:rsidTr="00E35589">
        <w:tc>
          <w:tcPr>
            <w:tcW w:w="562" w:type="dxa"/>
            <w:vMerge/>
            <w:tcBorders>
              <w:left w:val="single" w:sz="4" w:space="0" w:color="auto"/>
              <w:right w:val="single" w:sz="4" w:space="0" w:color="auto"/>
            </w:tcBorders>
            <w:shd w:val="clear" w:color="auto" w:fill="auto"/>
            <w:vAlign w:val="center"/>
          </w:tcPr>
          <w:p w:rsidR="00D147B3" w:rsidRPr="006E1EFF" w:rsidRDefault="00D147B3" w:rsidP="00D147B3">
            <w:pPr>
              <w:spacing w:after="0" w:line="240" w:lineRule="auto"/>
              <w:rPr>
                <w:rFonts w:ascii="Times New Roman" w:eastAsia="Times New Roman" w:hAnsi="Times New Roman" w:cs="Times New Roman"/>
                <w:b/>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7B3" w:rsidRPr="006E1EFF" w:rsidRDefault="00D147B3" w:rsidP="00D147B3">
            <w:pPr>
              <w:spacing w:after="0" w:line="240" w:lineRule="auto"/>
              <w:rPr>
                <w:rFonts w:ascii="Times New Roman" w:eastAsia="Times New Roman" w:hAnsi="Times New Roman" w:cs="Times New Roman"/>
                <w:b/>
                <w:bCs/>
                <w:sz w:val="20"/>
                <w:szCs w:val="20"/>
              </w:rPr>
            </w:pPr>
            <w:r w:rsidRPr="006E1EFF">
              <w:rPr>
                <w:rFonts w:ascii="Times New Roman" w:eastAsia="Times New Roman" w:hAnsi="Times New Roman" w:cs="Times New Roman"/>
                <w:b/>
                <w:bCs/>
                <w:sz w:val="20"/>
                <w:szCs w:val="20"/>
              </w:rPr>
              <w:t>Α.Μ.Κ.Α.</w:t>
            </w:r>
          </w:p>
        </w:tc>
        <w:tc>
          <w:tcPr>
            <w:tcW w:w="6875" w:type="dxa"/>
            <w:tcBorders>
              <w:top w:val="single" w:sz="4" w:space="0" w:color="auto"/>
              <w:left w:val="single" w:sz="4" w:space="0" w:color="auto"/>
              <w:bottom w:val="single" w:sz="4" w:space="0" w:color="auto"/>
              <w:right w:val="single" w:sz="4" w:space="0" w:color="auto"/>
            </w:tcBorders>
            <w:shd w:val="clear" w:color="auto" w:fill="auto"/>
          </w:tcPr>
          <w:p w:rsidR="00D147B3" w:rsidRPr="006E1EFF" w:rsidRDefault="00E910EA" w:rsidP="00E910EA">
            <w:pPr>
              <w:spacing w:after="0" w:line="240" w:lineRule="auto"/>
              <w:rPr>
                <w:rFonts w:ascii="Times New Roman" w:eastAsia="Times New Roman" w:hAnsi="Times New Roman" w:cs="Times New Roman"/>
                <w:sz w:val="20"/>
                <w:szCs w:val="20"/>
              </w:rPr>
            </w:pPr>
            <w:r w:rsidRPr="006E1EFF">
              <w:rPr>
                <w:rFonts w:ascii="Times New Roman" w:hAnsi="Times New Roman" w:cs="Times New Roman"/>
                <w:color w:val="000000"/>
                <w:sz w:val="20"/>
                <w:szCs w:val="20"/>
              </w:rPr>
              <w:t>Συμπληρώστε το ΑΜΚΑ του υποψήφιου</w:t>
            </w:r>
            <w:r w:rsidRPr="006E1EFF">
              <w:rPr>
                <w:rFonts w:ascii="Times New Roman" w:eastAsia="Times New Roman" w:hAnsi="Times New Roman" w:cs="Times New Roman"/>
                <w:sz w:val="20"/>
                <w:szCs w:val="20"/>
                <w:lang w:eastAsia="el-GR"/>
              </w:rPr>
              <w:t xml:space="preserve"> χωρίς κενά ανάμεσα στους αριθμούς</w:t>
            </w:r>
          </w:p>
        </w:tc>
      </w:tr>
      <w:tr w:rsidR="00D147B3" w:rsidRPr="006E1EFF" w:rsidTr="00E35589">
        <w:tc>
          <w:tcPr>
            <w:tcW w:w="562" w:type="dxa"/>
            <w:vMerge/>
            <w:tcBorders>
              <w:left w:val="single" w:sz="4" w:space="0" w:color="auto"/>
              <w:right w:val="single" w:sz="4" w:space="0" w:color="auto"/>
            </w:tcBorders>
            <w:shd w:val="clear" w:color="auto" w:fill="auto"/>
            <w:vAlign w:val="center"/>
            <w:hideMark/>
          </w:tcPr>
          <w:p w:rsidR="00D147B3" w:rsidRPr="006E1EFF" w:rsidRDefault="00D147B3" w:rsidP="00D147B3">
            <w:pPr>
              <w:spacing w:after="0" w:line="240" w:lineRule="auto"/>
              <w:rPr>
                <w:rFonts w:ascii="Times New Roman" w:eastAsia="Times New Roman" w:hAnsi="Times New Roman" w:cs="Times New Roman"/>
                <w:b/>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7B3" w:rsidRPr="006E1EFF" w:rsidRDefault="00D147B3" w:rsidP="00D147B3">
            <w:pPr>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b/>
                <w:bCs/>
                <w:sz w:val="20"/>
                <w:szCs w:val="20"/>
              </w:rPr>
              <w:t>Α.Φ.Μ.</w:t>
            </w:r>
          </w:p>
        </w:tc>
        <w:tc>
          <w:tcPr>
            <w:tcW w:w="6875" w:type="dxa"/>
            <w:tcBorders>
              <w:top w:val="single" w:sz="4" w:space="0" w:color="auto"/>
              <w:left w:val="single" w:sz="4" w:space="0" w:color="auto"/>
              <w:bottom w:val="single" w:sz="4" w:space="0" w:color="auto"/>
              <w:right w:val="single" w:sz="4" w:space="0" w:color="auto"/>
            </w:tcBorders>
            <w:shd w:val="clear" w:color="auto" w:fill="auto"/>
          </w:tcPr>
          <w:tbl>
            <w:tblPr>
              <w:tblW w:w="6840" w:type="dxa"/>
              <w:tblBorders>
                <w:top w:val="nil"/>
                <w:left w:val="nil"/>
                <w:bottom w:val="nil"/>
                <w:right w:val="nil"/>
              </w:tblBorders>
              <w:tblLayout w:type="fixed"/>
              <w:tblLook w:val="0000" w:firstRow="0" w:lastRow="0" w:firstColumn="0" w:lastColumn="0" w:noHBand="0" w:noVBand="0"/>
            </w:tblPr>
            <w:tblGrid>
              <w:gridCol w:w="6840"/>
            </w:tblGrid>
            <w:tr w:rsidR="00E910EA" w:rsidRPr="006E1EFF" w:rsidTr="00E35589">
              <w:trPr>
                <w:trHeight w:val="244"/>
              </w:trPr>
              <w:tc>
                <w:tcPr>
                  <w:tcW w:w="6840" w:type="dxa"/>
                </w:tcPr>
                <w:p w:rsidR="00E910EA" w:rsidRPr="006E1EFF" w:rsidRDefault="00E910EA" w:rsidP="00E35589">
                  <w:pPr>
                    <w:autoSpaceDE w:val="0"/>
                    <w:autoSpaceDN w:val="0"/>
                    <w:adjustRightInd w:val="0"/>
                    <w:spacing w:after="0" w:line="240" w:lineRule="auto"/>
                    <w:ind w:left="-76"/>
                    <w:rPr>
                      <w:rFonts w:ascii="Times New Roman" w:hAnsi="Times New Roman" w:cs="Times New Roman"/>
                      <w:color w:val="000000"/>
                      <w:sz w:val="20"/>
                      <w:szCs w:val="20"/>
                    </w:rPr>
                  </w:pPr>
                  <w:r w:rsidRPr="006E1EFF">
                    <w:rPr>
                      <w:rFonts w:ascii="Times New Roman" w:hAnsi="Times New Roman" w:cs="Times New Roman"/>
                      <w:color w:val="000000"/>
                      <w:sz w:val="20"/>
                      <w:szCs w:val="20"/>
                    </w:rPr>
                    <w:t xml:space="preserve">Συμπληρώστε τον Αριθμό Φορολογικού Μητρώου του υποψήφιου </w:t>
                  </w:r>
                  <w:r w:rsidRPr="006E1EFF">
                    <w:rPr>
                      <w:rFonts w:ascii="Times New Roman" w:eastAsia="Times New Roman" w:hAnsi="Times New Roman" w:cs="Times New Roman"/>
                      <w:sz w:val="20"/>
                      <w:szCs w:val="20"/>
                      <w:lang w:eastAsia="el-GR"/>
                    </w:rPr>
                    <w:t>χωρίς κενά ανάμεσα στους αριθμούς</w:t>
                  </w:r>
                </w:p>
              </w:tc>
            </w:tr>
          </w:tbl>
          <w:p w:rsidR="00D147B3" w:rsidRPr="006E1EFF" w:rsidRDefault="00D147B3" w:rsidP="00D147B3">
            <w:pPr>
              <w:spacing w:after="0" w:line="240" w:lineRule="auto"/>
              <w:rPr>
                <w:rFonts w:ascii="Times New Roman" w:eastAsia="Times New Roman" w:hAnsi="Times New Roman" w:cs="Times New Roman"/>
                <w:sz w:val="20"/>
                <w:szCs w:val="20"/>
              </w:rPr>
            </w:pPr>
          </w:p>
        </w:tc>
      </w:tr>
      <w:tr w:rsidR="00D147B3" w:rsidRPr="006E1EFF" w:rsidTr="00E35589">
        <w:tc>
          <w:tcPr>
            <w:tcW w:w="562" w:type="dxa"/>
            <w:vMerge/>
            <w:tcBorders>
              <w:left w:val="single" w:sz="4" w:space="0" w:color="auto"/>
              <w:right w:val="single" w:sz="4" w:space="0" w:color="auto"/>
            </w:tcBorders>
            <w:shd w:val="clear" w:color="auto" w:fill="auto"/>
            <w:vAlign w:val="center"/>
            <w:hideMark/>
          </w:tcPr>
          <w:p w:rsidR="00D147B3" w:rsidRPr="006E1EFF" w:rsidRDefault="00D147B3" w:rsidP="00D147B3">
            <w:pPr>
              <w:spacing w:after="0" w:line="240" w:lineRule="auto"/>
              <w:rPr>
                <w:rFonts w:ascii="Times New Roman" w:eastAsia="Times New Roman" w:hAnsi="Times New Roman" w:cs="Times New Roman"/>
                <w:b/>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7B3" w:rsidRPr="006E1EFF" w:rsidRDefault="00D147B3" w:rsidP="00D147B3">
            <w:pPr>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b/>
                <w:bCs/>
                <w:sz w:val="20"/>
                <w:szCs w:val="20"/>
              </w:rPr>
              <w:t>Δ.Ο.Υ.</w:t>
            </w:r>
          </w:p>
        </w:tc>
        <w:tc>
          <w:tcPr>
            <w:tcW w:w="6875" w:type="dxa"/>
            <w:tcBorders>
              <w:top w:val="single" w:sz="4" w:space="0" w:color="auto"/>
              <w:left w:val="single" w:sz="4" w:space="0" w:color="auto"/>
              <w:bottom w:val="single" w:sz="4" w:space="0" w:color="auto"/>
              <w:right w:val="single" w:sz="4" w:space="0" w:color="auto"/>
            </w:tcBorders>
            <w:shd w:val="clear" w:color="auto" w:fill="auto"/>
          </w:tcPr>
          <w:tbl>
            <w:tblPr>
              <w:tblW w:w="6698" w:type="dxa"/>
              <w:tblBorders>
                <w:top w:val="nil"/>
                <w:left w:val="nil"/>
                <w:bottom w:val="nil"/>
                <w:right w:val="nil"/>
              </w:tblBorders>
              <w:tblLayout w:type="fixed"/>
              <w:tblLook w:val="0000" w:firstRow="0" w:lastRow="0" w:firstColumn="0" w:lastColumn="0" w:noHBand="0" w:noVBand="0"/>
            </w:tblPr>
            <w:tblGrid>
              <w:gridCol w:w="6698"/>
            </w:tblGrid>
            <w:tr w:rsidR="00D147B3" w:rsidRPr="006E1EFF" w:rsidTr="00E35589">
              <w:trPr>
                <w:trHeight w:val="767"/>
              </w:trPr>
              <w:tc>
                <w:tcPr>
                  <w:tcW w:w="6698" w:type="dxa"/>
                </w:tcPr>
                <w:p w:rsidR="00D147B3" w:rsidRPr="006E1EFF" w:rsidRDefault="00D147B3" w:rsidP="00D147B3">
                  <w:pPr>
                    <w:autoSpaceDE w:val="0"/>
                    <w:autoSpaceDN w:val="0"/>
                    <w:adjustRightInd w:val="0"/>
                    <w:spacing w:after="0" w:line="240" w:lineRule="auto"/>
                    <w:ind w:right="1029"/>
                    <w:rPr>
                      <w:rFonts w:ascii="Times New Roman" w:hAnsi="Times New Roman" w:cs="Times New Roman"/>
                      <w:color w:val="000000"/>
                      <w:sz w:val="20"/>
                      <w:szCs w:val="20"/>
                    </w:rPr>
                  </w:pPr>
                  <w:r w:rsidRPr="006E1EFF">
                    <w:rPr>
                      <w:rFonts w:ascii="Times New Roman" w:hAnsi="Times New Roman" w:cs="Times New Roman"/>
                      <w:color w:val="000000"/>
                      <w:sz w:val="20"/>
                      <w:szCs w:val="20"/>
                    </w:rPr>
                    <w:t xml:space="preserve">Επιλέξτε την Δ.Ο.Υ. στην οποία υπάγεται ο υποψήφιος, βάσει στοιχείων μητρώου. </w:t>
                  </w:r>
                </w:p>
                <w:p w:rsidR="00D147B3" w:rsidRPr="006E1EFF" w:rsidRDefault="00D147B3" w:rsidP="00E35589">
                  <w:pPr>
                    <w:autoSpaceDE w:val="0"/>
                    <w:autoSpaceDN w:val="0"/>
                    <w:adjustRightInd w:val="0"/>
                    <w:spacing w:after="0" w:line="240" w:lineRule="auto"/>
                    <w:ind w:right="36"/>
                    <w:rPr>
                      <w:rFonts w:ascii="Times New Roman" w:hAnsi="Times New Roman" w:cs="Times New Roman"/>
                      <w:color w:val="000000"/>
                      <w:sz w:val="20"/>
                      <w:szCs w:val="20"/>
                    </w:rPr>
                  </w:pPr>
                  <w:r w:rsidRPr="006E1EFF">
                    <w:rPr>
                      <w:rFonts w:ascii="Times New Roman" w:hAnsi="Times New Roman" w:cs="Times New Roman"/>
                      <w:color w:val="000000"/>
                      <w:sz w:val="20"/>
                      <w:szCs w:val="20"/>
                    </w:rPr>
                    <w:t xml:space="preserve">Για ευκολία, στο κελί </w:t>
                  </w:r>
                  <w:r w:rsidRPr="006E1EFF">
                    <w:rPr>
                      <w:rFonts w:ascii="Times New Roman" w:hAnsi="Times New Roman" w:cs="Times New Roman"/>
                      <w:noProof/>
                      <w:color w:val="000000"/>
                      <w:sz w:val="20"/>
                      <w:szCs w:val="20"/>
                      <w:lang w:eastAsia="el-GR"/>
                    </w:rPr>
                    <w:drawing>
                      <wp:inline distT="0" distB="0" distL="0" distR="0" wp14:anchorId="07776100" wp14:editId="09D0F068">
                        <wp:extent cx="978535" cy="264160"/>
                        <wp:effectExtent l="0" t="0" r="0" b="254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8535" cy="264160"/>
                                </a:xfrm>
                                <a:prstGeom prst="rect">
                                  <a:avLst/>
                                </a:prstGeom>
                                <a:noFill/>
                                <a:ln>
                                  <a:noFill/>
                                </a:ln>
                              </pic:spPr>
                            </pic:pic>
                          </a:graphicData>
                        </a:graphic>
                      </wp:inline>
                    </w:drawing>
                  </w:r>
                  <w:r w:rsidRPr="006E1EFF">
                    <w:rPr>
                      <w:rFonts w:ascii="Times New Roman" w:hAnsi="Times New Roman" w:cs="Times New Roman"/>
                      <w:color w:val="000000"/>
                      <w:sz w:val="20"/>
                      <w:szCs w:val="20"/>
                    </w:rPr>
                    <w:t xml:space="preserve"> συμπληρώστε μέρος του ονόματος της ΔΟΥ προκειμένου να περιοριστούν οι επιλογές της αναδιπλούμενης λίστας. </w:t>
                  </w:r>
                </w:p>
              </w:tc>
            </w:tr>
          </w:tbl>
          <w:p w:rsidR="00D147B3" w:rsidRPr="006E1EFF" w:rsidRDefault="00D147B3" w:rsidP="00D147B3">
            <w:pPr>
              <w:spacing w:after="0" w:line="240" w:lineRule="auto"/>
              <w:rPr>
                <w:rFonts w:ascii="Times New Roman" w:eastAsia="Times New Roman" w:hAnsi="Times New Roman" w:cs="Times New Roman"/>
                <w:sz w:val="20"/>
                <w:szCs w:val="20"/>
              </w:rPr>
            </w:pPr>
          </w:p>
        </w:tc>
      </w:tr>
      <w:tr w:rsidR="00D147B3" w:rsidRPr="006E1EFF" w:rsidTr="00E35589">
        <w:tc>
          <w:tcPr>
            <w:tcW w:w="562" w:type="dxa"/>
            <w:vMerge/>
            <w:tcBorders>
              <w:left w:val="single" w:sz="4" w:space="0" w:color="auto"/>
              <w:right w:val="single" w:sz="4" w:space="0" w:color="auto"/>
            </w:tcBorders>
            <w:shd w:val="clear" w:color="auto" w:fill="auto"/>
            <w:vAlign w:val="center"/>
            <w:hideMark/>
          </w:tcPr>
          <w:p w:rsidR="00D147B3" w:rsidRPr="006E1EFF" w:rsidRDefault="00D147B3" w:rsidP="00D147B3">
            <w:pPr>
              <w:spacing w:after="0" w:line="240" w:lineRule="auto"/>
              <w:rPr>
                <w:rFonts w:ascii="Times New Roman" w:eastAsia="Times New Roman" w:hAnsi="Times New Roman" w:cs="Times New Roman"/>
                <w:b/>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7B3" w:rsidRPr="006E1EFF" w:rsidRDefault="00D147B3" w:rsidP="00D147B3">
            <w:pPr>
              <w:spacing w:after="0" w:line="240" w:lineRule="auto"/>
              <w:rPr>
                <w:rFonts w:ascii="Times New Roman" w:eastAsia="Times New Roman" w:hAnsi="Times New Roman" w:cs="Times New Roman"/>
                <w:b/>
                <w:bCs/>
                <w:sz w:val="20"/>
                <w:szCs w:val="20"/>
              </w:rPr>
            </w:pPr>
            <w:r w:rsidRPr="006E1EFF">
              <w:rPr>
                <w:rFonts w:ascii="Times New Roman" w:eastAsia="Times New Roman" w:hAnsi="Times New Roman" w:cs="Times New Roman"/>
                <w:b/>
                <w:bCs/>
                <w:sz w:val="20"/>
                <w:szCs w:val="20"/>
              </w:rPr>
              <w:t>Μορφωτικό επίπεδο</w:t>
            </w:r>
          </w:p>
        </w:tc>
        <w:tc>
          <w:tcPr>
            <w:tcW w:w="6875"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761"/>
            </w:tblGrid>
            <w:tr w:rsidR="00D147B3" w:rsidRPr="006E1EFF">
              <w:trPr>
                <w:trHeight w:val="244"/>
              </w:trPr>
              <w:tc>
                <w:tcPr>
                  <w:tcW w:w="4761" w:type="dxa"/>
                </w:tcPr>
                <w:p w:rsidR="00D147B3" w:rsidRPr="006E1EFF" w:rsidRDefault="00D147B3" w:rsidP="00D147B3">
                  <w:pPr>
                    <w:autoSpaceDE w:val="0"/>
                    <w:autoSpaceDN w:val="0"/>
                    <w:adjustRightInd w:val="0"/>
                    <w:spacing w:after="0" w:line="240" w:lineRule="auto"/>
                    <w:rPr>
                      <w:rFonts w:ascii="Times New Roman" w:hAnsi="Times New Roman" w:cs="Times New Roman"/>
                      <w:color w:val="000000"/>
                      <w:sz w:val="20"/>
                      <w:szCs w:val="20"/>
                    </w:rPr>
                  </w:pPr>
                  <w:r w:rsidRPr="006E1EFF">
                    <w:rPr>
                      <w:rFonts w:ascii="Times New Roman" w:hAnsi="Times New Roman" w:cs="Times New Roman"/>
                      <w:color w:val="000000"/>
                      <w:sz w:val="20"/>
                      <w:szCs w:val="20"/>
                    </w:rPr>
                    <w:t xml:space="preserve">Επιλέξτε από τη λίστα τιμών το κατάλληλο επίπεδο ή «κενό». </w:t>
                  </w:r>
                </w:p>
              </w:tc>
            </w:tr>
          </w:tbl>
          <w:p w:rsidR="00D147B3" w:rsidRPr="006E1EFF" w:rsidRDefault="00D147B3" w:rsidP="00D147B3">
            <w:pPr>
              <w:spacing w:after="0" w:line="240" w:lineRule="auto"/>
              <w:rPr>
                <w:rFonts w:ascii="Times New Roman" w:eastAsia="Times New Roman" w:hAnsi="Times New Roman" w:cs="Times New Roman"/>
                <w:sz w:val="20"/>
                <w:szCs w:val="20"/>
              </w:rPr>
            </w:pPr>
          </w:p>
        </w:tc>
      </w:tr>
      <w:tr w:rsidR="00D147B3" w:rsidRPr="006E1EFF" w:rsidTr="00E35589">
        <w:tc>
          <w:tcPr>
            <w:tcW w:w="562" w:type="dxa"/>
            <w:vMerge/>
            <w:tcBorders>
              <w:left w:val="single" w:sz="4" w:space="0" w:color="auto"/>
              <w:right w:val="single" w:sz="4" w:space="0" w:color="auto"/>
            </w:tcBorders>
            <w:shd w:val="clear" w:color="auto" w:fill="auto"/>
            <w:vAlign w:val="center"/>
            <w:hideMark/>
          </w:tcPr>
          <w:p w:rsidR="00D147B3" w:rsidRPr="006E1EFF" w:rsidRDefault="00D147B3" w:rsidP="00D147B3">
            <w:pPr>
              <w:spacing w:after="0" w:line="240" w:lineRule="auto"/>
              <w:rPr>
                <w:rFonts w:ascii="Times New Roman" w:eastAsia="Times New Roman" w:hAnsi="Times New Roman" w:cs="Times New Roman"/>
                <w:b/>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7B3" w:rsidRPr="006E1EFF" w:rsidRDefault="00D147B3" w:rsidP="00D147B3">
            <w:pPr>
              <w:spacing w:after="0" w:line="240" w:lineRule="auto"/>
              <w:rPr>
                <w:rFonts w:ascii="Times New Roman" w:eastAsia="Times New Roman" w:hAnsi="Times New Roman" w:cs="Times New Roman"/>
                <w:b/>
                <w:bCs/>
                <w:sz w:val="20"/>
                <w:szCs w:val="20"/>
              </w:rPr>
            </w:pPr>
            <w:r w:rsidRPr="006E1EFF">
              <w:rPr>
                <w:rFonts w:ascii="Times New Roman" w:eastAsia="Times New Roman" w:hAnsi="Times New Roman" w:cs="Times New Roman"/>
                <w:b/>
                <w:bCs/>
                <w:sz w:val="20"/>
                <w:szCs w:val="20"/>
              </w:rPr>
              <w:t>Ταμείο ασφάλισης</w:t>
            </w:r>
          </w:p>
        </w:tc>
        <w:tc>
          <w:tcPr>
            <w:tcW w:w="6875" w:type="dxa"/>
            <w:tcBorders>
              <w:top w:val="single" w:sz="4" w:space="0" w:color="auto"/>
              <w:left w:val="single" w:sz="4" w:space="0" w:color="auto"/>
              <w:bottom w:val="single" w:sz="4" w:space="0" w:color="auto"/>
              <w:right w:val="single" w:sz="4" w:space="0" w:color="auto"/>
            </w:tcBorders>
            <w:shd w:val="clear" w:color="auto" w:fill="auto"/>
          </w:tcPr>
          <w:p w:rsidR="00D147B3" w:rsidRPr="006E1EFF" w:rsidRDefault="00E447D3" w:rsidP="00E447D3">
            <w:pPr>
              <w:spacing w:after="0" w:line="240" w:lineRule="auto"/>
              <w:rPr>
                <w:rFonts w:ascii="Times New Roman" w:eastAsia="Times New Roman" w:hAnsi="Times New Roman" w:cs="Times New Roman"/>
                <w:sz w:val="20"/>
                <w:szCs w:val="20"/>
              </w:rPr>
            </w:pPr>
            <w:r w:rsidRPr="006E1EFF">
              <w:rPr>
                <w:rFonts w:ascii="Times New Roman" w:hAnsi="Times New Roman" w:cs="Times New Roman"/>
                <w:color w:val="000000"/>
                <w:sz w:val="20"/>
                <w:szCs w:val="20"/>
              </w:rPr>
              <w:t xml:space="preserve">Επιλέξτε από τη λίστα τιμών το </w:t>
            </w:r>
            <w:r w:rsidR="00E910EA" w:rsidRPr="006E1EFF">
              <w:rPr>
                <w:rFonts w:ascii="Times New Roman" w:eastAsia="Times New Roman" w:hAnsi="Times New Roman" w:cs="Times New Roman"/>
                <w:sz w:val="20"/>
                <w:szCs w:val="20"/>
              </w:rPr>
              <w:t>Ταμείο ασφάλισης του υποψηφίου</w:t>
            </w:r>
            <w:r w:rsidR="000170A9" w:rsidRPr="006E1EFF">
              <w:rPr>
                <w:rFonts w:ascii="Times New Roman" w:eastAsia="Times New Roman" w:hAnsi="Times New Roman" w:cs="Times New Roman"/>
                <w:sz w:val="20"/>
                <w:szCs w:val="20"/>
              </w:rPr>
              <w:t xml:space="preserve"> </w:t>
            </w:r>
          </w:p>
        </w:tc>
      </w:tr>
      <w:tr w:rsidR="00D147B3" w:rsidRPr="006E1EFF" w:rsidTr="00E35589">
        <w:tc>
          <w:tcPr>
            <w:tcW w:w="562" w:type="dxa"/>
            <w:vMerge/>
            <w:tcBorders>
              <w:left w:val="single" w:sz="4" w:space="0" w:color="auto"/>
              <w:right w:val="single" w:sz="4" w:space="0" w:color="auto"/>
            </w:tcBorders>
            <w:shd w:val="clear" w:color="auto" w:fill="auto"/>
            <w:vAlign w:val="center"/>
          </w:tcPr>
          <w:p w:rsidR="00D147B3" w:rsidRPr="006E1EFF" w:rsidRDefault="00D147B3" w:rsidP="00D147B3">
            <w:pPr>
              <w:spacing w:after="0" w:line="240" w:lineRule="auto"/>
              <w:rPr>
                <w:rFonts w:ascii="Times New Roman" w:eastAsia="Times New Roman" w:hAnsi="Times New Roman" w:cs="Times New Roman"/>
                <w:b/>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7B3" w:rsidRPr="006E1EFF" w:rsidRDefault="00D147B3" w:rsidP="00D147B3">
            <w:pPr>
              <w:spacing w:after="0" w:line="240" w:lineRule="auto"/>
              <w:rPr>
                <w:rFonts w:ascii="Times New Roman" w:eastAsia="Times New Roman" w:hAnsi="Times New Roman" w:cs="Times New Roman"/>
                <w:b/>
                <w:bCs/>
                <w:sz w:val="20"/>
                <w:szCs w:val="20"/>
              </w:rPr>
            </w:pPr>
            <w:r w:rsidRPr="006E1EFF">
              <w:rPr>
                <w:rFonts w:ascii="Times New Roman" w:eastAsia="Times New Roman" w:hAnsi="Times New Roman" w:cs="Times New Roman"/>
                <w:b/>
                <w:bCs/>
                <w:sz w:val="20"/>
                <w:szCs w:val="20"/>
              </w:rPr>
              <w:t>Αντικείμενο δραστηριότητας</w:t>
            </w:r>
          </w:p>
        </w:tc>
        <w:tc>
          <w:tcPr>
            <w:tcW w:w="6875" w:type="dxa"/>
            <w:tcBorders>
              <w:top w:val="single" w:sz="4" w:space="0" w:color="auto"/>
              <w:left w:val="single" w:sz="4" w:space="0" w:color="auto"/>
              <w:bottom w:val="single" w:sz="4" w:space="0" w:color="auto"/>
              <w:right w:val="single" w:sz="4" w:space="0" w:color="auto"/>
            </w:tcBorders>
            <w:shd w:val="clear" w:color="auto" w:fill="auto"/>
          </w:tcPr>
          <w:p w:rsidR="00E910EA" w:rsidRPr="006E1EFF" w:rsidRDefault="00E910EA" w:rsidP="00E910EA">
            <w:pPr>
              <w:pStyle w:val="Default"/>
              <w:rPr>
                <w:rFonts w:ascii="Times New Roman" w:hAnsi="Times New Roman" w:cs="Times New Roman"/>
                <w:sz w:val="20"/>
                <w:szCs w:val="20"/>
              </w:rPr>
            </w:pPr>
            <w:r w:rsidRPr="006E1EFF">
              <w:rPr>
                <w:rFonts w:ascii="Times New Roman" w:hAnsi="Times New Roman" w:cs="Times New Roman"/>
                <w:sz w:val="20"/>
                <w:szCs w:val="20"/>
              </w:rPr>
              <w:t xml:space="preserve">Συμπληρώστε την κύρια δραστηριότητα του υποψήφιου βάσει στοιχείων μητρώου Δ.Ο.Υ. </w:t>
            </w:r>
          </w:p>
          <w:p w:rsidR="00D147B3" w:rsidRPr="006E1EFF" w:rsidRDefault="00D147B3" w:rsidP="00D147B3">
            <w:pPr>
              <w:spacing w:after="0" w:line="240" w:lineRule="auto"/>
              <w:rPr>
                <w:rFonts w:ascii="Times New Roman" w:eastAsia="Times New Roman" w:hAnsi="Times New Roman" w:cs="Times New Roman"/>
                <w:sz w:val="20"/>
                <w:szCs w:val="20"/>
              </w:rPr>
            </w:pPr>
          </w:p>
        </w:tc>
      </w:tr>
      <w:tr w:rsidR="00D147B3" w:rsidRPr="006E1EFF" w:rsidTr="00E35589">
        <w:tc>
          <w:tcPr>
            <w:tcW w:w="562" w:type="dxa"/>
            <w:vMerge/>
            <w:tcBorders>
              <w:left w:val="single" w:sz="4" w:space="0" w:color="auto"/>
              <w:right w:val="single" w:sz="4" w:space="0" w:color="auto"/>
            </w:tcBorders>
            <w:shd w:val="clear" w:color="auto" w:fill="auto"/>
            <w:vAlign w:val="center"/>
          </w:tcPr>
          <w:p w:rsidR="00D147B3" w:rsidRPr="006E1EFF" w:rsidRDefault="00D147B3" w:rsidP="00D147B3">
            <w:pPr>
              <w:spacing w:after="0" w:line="240" w:lineRule="auto"/>
              <w:rPr>
                <w:rFonts w:ascii="Times New Roman" w:eastAsia="Times New Roman" w:hAnsi="Times New Roman" w:cs="Times New Roman"/>
                <w:b/>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7B3" w:rsidRPr="006E1EFF" w:rsidRDefault="00D147B3" w:rsidP="00D147B3">
            <w:pPr>
              <w:spacing w:after="0" w:line="240" w:lineRule="auto"/>
              <w:rPr>
                <w:rFonts w:ascii="Times New Roman" w:eastAsia="Times New Roman" w:hAnsi="Times New Roman" w:cs="Times New Roman"/>
                <w:b/>
                <w:bCs/>
                <w:sz w:val="20"/>
                <w:szCs w:val="20"/>
              </w:rPr>
            </w:pPr>
            <w:r w:rsidRPr="006E1EFF">
              <w:rPr>
                <w:rFonts w:ascii="Times New Roman" w:eastAsia="Times New Roman" w:hAnsi="Times New Roman" w:cs="Times New Roman"/>
                <w:b/>
                <w:bCs/>
                <w:sz w:val="20"/>
                <w:szCs w:val="20"/>
              </w:rPr>
              <w:t xml:space="preserve">Παραγωγική κατεύθυνση </w:t>
            </w:r>
          </w:p>
        </w:tc>
        <w:tc>
          <w:tcPr>
            <w:tcW w:w="6875" w:type="dxa"/>
            <w:tcBorders>
              <w:top w:val="single" w:sz="4" w:space="0" w:color="auto"/>
              <w:left w:val="single" w:sz="4" w:space="0" w:color="auto"/>
              <w:bottom w:val="single" w:sz="4" w:space="0" w:color="auto"/>
              <w:right w:val="single" w:sz="4" w:space="0" w:color="auto"/>
            </w:tcBorders>
            <w:shd w:val="clear" w:color="auto" w:fill="auto"/>
          </w:tcPr>
          <w:p w:rsidR="00E910EA" w:rsidRPr="006E1EFF" w:rsidRDefault="00E910EA" w:rsidP="00E910EA">
            <w:pPr>
              <w:pStyle w:val="Default"/>
              <w:rPr>
                <w:rFonts w:ascii="Times New Roman" w:hAnsi="Times New Roman" w:cs="Times New Roman"/>
                <w:sz w:val="20"/>
                <w:szCs w:val="20"/>
              </w:rPr>
            </w:pPr>
            <w:r w:rsidRPr="006E1EFF">
              <w:rPr>
                <w:rFonts w:ascii="Times New Roman" w:hAnsi="Times New Roman" w:cs="Times New Roman"/>
                <w:sz w:val="20"/>
                <w:szCs w:val="20"/>
              </w:rPr>
              <w:t xml:space="preserve">Επιλέξτε τιμή από λίστα: (φυτική / ζωική / μικτή) </w:t>
            </w:r>
          </w:p>
          <w:p w:rsidR="00D147B3" w:rsidRPr="006E1EFF" w:rsidRDefault="00E910EA" w:rsidP="00E910EA">
            <w:pPr>
              <w:spacing w:after="0" w:line="240" w:lineRule="auto"/>
              <w:rPr>
                <w:rFonts w:ascii="Times New Roman" w:eastAsia="Times New Roman" w:hAnsi="Times New Roman" w:cs="Times New Roman"/>
                <w:sz w:val="20"/>
                <w:szCs w:val="20"/>
              </w:rPr>
            </w:pPr>
            <w:r w:rsidRPr="006E1EFF">
              <w:rPr>
                <w:rFonts w:ascii="Times New Roman" w:hAnsi="Times New Roman" w:cs="Times New Roman"/>
                <w:sz w:val="20"/>
                <w:szCs w:val="20"/>
              </w:rPr>
              <w:t xml:space="preserve">Η ένδειξη «μικτή» επιλέγεται μόνο στην περίπτωση της μελισσοκομίας και της σηροτροφίας. </w:t>
            </w:r>
          </w:p>
        </w:tc>
      </w:tr>
      <w:tr w:rsidR="00D147B3" w:rsidRPr="006E1EFF" w:rsidTr="00E35589">
        <w:tc>
          <w:tcPr>
            <w:tcW w:w="562" w:type="dxa"/>
            <w:vMerge/>
            <w:tcBorders>
              <w:left w:val="single" w:sz="4" w:space="0" w:color="auto"/>
              <w:right w:val="single" w:sz="4" w:space="0" w:color="auto"/>
            </w:tcBorders>
            <w:shd w:val="clear" w:color="auto" w:fill="auto"/>
            <w:vAlign w:val="center"/>
          </w:tcPr>
          <w:p w:rsidR="00D147B3" w:rsidRPr="006E1EFF" w:rsidRDefault="00D147B3" w:rsidP="00D147B3">
            <w:pPr>
              <w:spacing w:after="0" w:line="240" w:lineRule="auto"/>
              <w:rPr>
                <w:rFonts w:ascii="Times New Roman" w:eastAsia="Times New Roman" w:hAnsi="Times New Roman" w:cs="Times New Roman"/>
                <w:b/>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7B3" w:rsidRPr="006E1EFF" w:rsidRDefault="00D147B3" w:rsidP="00D147B3">
            <w:pPr>
              <w:spacing w:after="0" w:line="240" w:lineRule="auto"/>
              <w:rPr>
                <w:rFonts w:ascii="Times New Roman" w:eastAsia="Times New Roman" w:hAnsi="Times New Roman" w:cs="Times New Roman"/>
                <w:b/>
                <w:bCs/>
                <w:sz w:val="20"/>
                <w:szCs w:val="20"/>
              </w:rPr>
            </w:pPr>
            <w:r w:rsidRPr="006E1EFF">
              <w:rPr>
                <w:rFonts w:ascii="Times New Roman" w:eastAsia="Times New Roman" w:hAnsi="Times New Roman" w:cs="Times New Roman"/>
                <w:b/>
                <w:bCs/>
                <w:sz w:val="20"/>
                <w:szCs w:val="20"/>
              </w:rPr>
              <w:t>Προϊόν / Προϊόντα Δραστηριοποίησης</w:t>
            </w:r>
          </w:p>
        </w:tc>
        <w:tc>
          <w:tcPr>
            <w:tcW w:w="6875" w:type="dxa"/>
            <w:tcBorders>
              <w:top w:val="single" w:sz="4" w:space="0" w:color="auto"/>
              <w:left w:val="single" w:sz="4" w:space="0" w:color="auto"/>
              <w:bottom w:val="single" w:sz="4" w:space="0" w:color="auto"/>
              <w:right w:val="single" w:sz="4" w:space="0" w:color="auto"/>
            </w:tcBorders>
            <w:shd w:val="clear" w:color="auto" w:fill="auto"/>
          </w:tcPr>
          <w:p w:rsidR="00D147B3" w:rsidRPr="006E1EFF" w:rsidRDefault="00E447D3" w:rsidP="00D147B3">
            <w:pPr>
              <w:spacing w:after="0" w:line="240" w:lineRule="auto"/>
              <w:rPr>
                <w:rFonts w:ascii="Times New Roman" w:eastAsia="Times New Roman" w:hAnsi="Times New Roman" w:cs="Times New Roman"/>
                <w:sz w:val="20"/>
                <w:szCs w:val="20"/>
              </w:rPr>
            </w:pPr>
            <w:r w:rsidRPr="006E1EFF">
              <w:rPr>
                <w:rFonts w:ascii="Times New Roman" w:hAnsi="Times New Roman" w:cs="Times New Roman"/>
                <w:color w:val="000000"/>
                <w:sz w:val="20"/>
                <w:szCs w:val="20"/>
              </w:rPr>
              <w:t>Συμπληρώστε σε ελεύθερο κείμενο τα προϊόντα δραστηριοποίησης του υποψήφιου στην αρχική κατάσταση.</w:t>
            </w:r>
          </w:p>
        </w:tc>
      </w:tr>
      <w:tr w:rsidR="00D147B3" w:rsidRPr="006E1EFF" w:rsidTr="00E35589">
        <w:tc>
          <w:tcPr>
            <w:tcW w:w="562" w:type="dxa"/>
            <w:vMerge/>
            <w:tcBorders>
              <w:left w:val="single" w:sz="4" w:space="0" w:color="auto"/>
              <w:right w:val="single" w:sz="4" w:space="0" w:color="auto"/>
            </w:tcBorders>
            <w:shd w:val="clear" w:color="auto" w:fill="auto"/>
            <w:vAlign w:val="center"/>
            <w:hideMark/>
          </w:tcPr>
          <w:p w:rsidR="00D147B3" w:rsidRPr="006E1EFF" w:rsidRDefault="00D147B3" w:rsidP="00D147B3">
            <w:pPr>
              <w:spacing w:after="0" w:line="240" w:lineRule="auto"/>
              <w:rPr>
                <w:rFonts w:ascii="Times New Roman" w:eastAsia="Times New Roman" w:hAnsi="Times New Roman" w:cs="Times New Roman"/>
                <w:b/>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7B3" w:rsidRPr="006E1EFF" w:rsidRDefault="00D147B3" w:rsidP="00D147B3">
            <w:pPr>
              <w:spacing w:after="0" w:line="240" w:lineRule="auto"/>
              <w:rPr>
                <w:rFonts w:ascii="Times New Roman" w:eastAsia="Times New Roman" w:hAnsi="Times New Roman" w:cs="Times New Roman"/>
                <w:b/>
                <w:bCs/>
                <w:sz w:val="20"/>
                <w:szCs w:val="20"/>
              </w:rPr>
            </w:pPr>
            <w:r w:rsidRPr="006E1EFF">
              <w:rPr>
                <w:rFonts w:ascii="Times New Roman" w:eastAsia="Times New Roman" w:hAnsi="Times New Roman" w:cs="Times New Roman"/>
                <w:b/>
                <w:bCs/>
                <w:sz w:val="20"/>
                <w:szCs w:val="20"/>
              </w:rPr>
              <w:t>Οικογενειακή κατάσταση</w:t>
            </w:r>
          </w:p>
        </w:tc>
        <w:tc>
          <w:tcPr>
            <w:tcW w:w="6875" w:type="dxa"/>
            <w:tcBorders>
              <w:top w:val="single" w:sz="4" w:space="0" w:color="auto"/>
              <w:left w:val="single" w:sz="4" w:space="0" w:color="auto"/>
              <w:bottom w:val="single" w:sz="4" w:space="0" w:color="auto"/>
              <w:right w:val="single" w:sz="4" w:space="0" w:color="auto"/>
            </w:tcBorders>
            <w:shd w:val="clear" w:color="auto" w:fill="auto"/>
          </w:tcPr>
          <w:p w:rsidR="00D147B3" w:rsidRPr="006E1EFF" w:rsidRDefault="00E910EA" w:rsidP="00D147B3">
            <w:pPr>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sz w:val="20"/>
                <w:szCs w:val="20"/>
                <w:lang w:eastAsia="el-GR"/>
              </w:rPr>
              <w:t>Συμπληρώνεται με βάση το πιστοποιητικό οικογενειακής κατάστασης</w:t>
            </w:r>
          </w:p>
        </w:tc>
      </w:tr>
      <w:tr w:rsidR="00E447D3" w:rsidRPr="006E1EFF" w:rsidTr="00E51DA9">
        <w:trPr>
          <w:trHeight w:val="2300"/>
        </w:trPr>
        <w:tc>
          <w:tcPr>
            <w:tcW w:w="562" w:type="dxa"/>
            <w:vMerge w:val="restart"/>
            <w:tcBorders>
              <w:top w:val="single" w:sz="4" w:space="0" w:color="auto"/>
              <w:left w:val="single" w:sz="4" w:space="0" w:color="auto"/>
              <w:right w:val="single" w:sz="4" w:space="0" w:color="auto"/>
            </w:tcBorders>
            <w:shd w:val="clear" w:color="auto" w:fill="auto"/>
            <w:textDirection w:val="btLr"/>
            <w:hideMark/>
          </w:tcPr>
          <w:p w:rsidR="00E447D3" w:rsidRPr="006E1EFF" w:rsidRDefault="00E447D3" w:rsidP="00E35589">
            <w:pPr>
              <w:spacing w:after="0" w:line="240" w:lineRule="auto"/>
              <w:ind w:left="113" w:right="113"/>
              <w:jc w:val="center"/>
              <w:rPr>
                <w:rFonts w:ascii="Times New Roman" w:eastAsia="Times New Roman" w:hAnsi="Times New Roman" w:cs="Times New Roman"/>
                <w:sz w:val="20"/>
                <w:szCs w:val="20"/>
              </w:rPr>
            </w:pPr>
            <w:r w:rsidRPr="006E1EFF">
              <w:rPr>
                <w:rFonts w:ascii="Times New Roman" w:eastAsia="Times New Roman" w:hAnsi="Times New Roman" w:cs="Times New Roman"/>
                <w:b/>
                <w:bCs/>
                <w:sz w:val="20"/>
                <w:szCs w:val="20"/>
              </w:rPr>
              <w:t>Τόπος Μόνιμης Κατοικίας</w:t>
            </w:r>
          </w:p>
        </w:tc>
        <w:tc>
          <w:tcPr>
            <w:tcW w:w="2410" w:type="dxa"/>
            <w:tcBorders>
              <w:top w:val="single" w:sz="4" w:space="0" w:color="auto"/>
              <w:left w:val="single" w:sz="4" w:space="0" w:color="auto"/>
              <w:right w:val="single" w:sz="4" w:space="0" w:color="auto"/>
            </w:tcBorders>
            <w:shd w:val="clear" w:color="auto" w:fill="auto"/>
          </w:tcPr>
          <w:p w:rsidR="00E447D3" w:rsidRPr="006E1EFF" w:rsidRDefault="00E447D3" w:rsidP="00D147B3">
            <w:pPr>
              <w:spacing w:after="0" w:line="240" w:lineRule="auto"/>
              <w:rPr>
                <w:rFonts w:ascii="Times New Roman" w:eastAsia="Times New Roman" w:hAnsi="Times New Roman" w:cs="Times New Roman"/>
                <w:b/>
                <w:bCs/>
                <w:sz w:val="20"/>
                <w:szCs w:val="20"/>
              </w:rPr>
            </w:pPr>
            <w:r w:rsidRPr="006E1EFF">
              <w:rPr>
                <w:rFonts w:ascii="Times New Roman" w:eastAsia="Times New Roman" w:hAnsi="Times New Roman" w:cs="Times New Roman"/>
                <w:b/>
                <w:sz w:val="20"/>
                <w:szCs w:val="20"/>
              </w:rPr>
              <w:t>Δημοτική / Τοπική Κοινότητα</w:t>
            </w:r>
          </w:p>
        </w:tc>
        <w:tc>
          <w:tcPr>
            <w:tcW w:w="6875" w:type="dxa"/>
            <w:tcBorders>
              <w:top w:val="single" w:sz="4" w:space="0" w:color="auto"/>
              <w:left w:val="single" w:sz="4" w:space="0" w:color="auto"/>
              <w:right w:val="single" w:sz="4" w:space="0" w:color="auto"/>
            </w:tcBorders>
            <w:shd w:val="clear" w:color="auto" w:fill="auto"/>
          </w:tcPr>
          <w:p w:rsidR="00E447D3" w:rsidRPr="006E1EFF" w:rsidRDefault="00E447D3" w:rsidP="006D4ABE">
            <w:pPr>
              <w:spacing w:after="0" w:line="240" w:lineRule="auto"/>
              <w:jc w:val="both"/>
              <w:rPr>
                <w:rFonts w:ascii="Times New Roman" w:eastAsia="Times New Roman" w:hAnsi="Times New Roman" w:cs="Times New Roman"/>
                <w:sz w:val="20"/>
                <w:szCs w:val="20"/>
              </w:rPr>
            </w:pPr>
            <w:r w:rsidRPr="006E1EFF">
              <w:rPr>
                <w:rFonts w:ascii="Times New Roman" w:eastAsia="Times New Roman" w:hAnsi="Times New Roman" w:cs="Times New Roman"/>
                <w:sz w:val="20"/>
                <w:szCs w:val="20"/>
                <w:lang w:eastAsia="el-GR"/>
              </w:rPr>
              <w:t xml:space="preserve">Συμπληρώστε σύμφωνα με τη βεβαίωση Δημάρχου. Αφορά τον τόπο μόνιμης κατοικίας του αρχηγού της εκμετάλλευσης. Για να περιορίσετε τη λίστα, συμπληρώστε στο πεδίο </w:t>
            </w:r>
            <w:proofErr w:type="spellStart"/>
            <w:r w:rsidRPr="006E1EFF">
              <w:rPr>
                <w:rFonts w:ascii="Times New Roman" w:eastAsia="Times New Roman" w:hAnsi="Times New Roman" w:cs="Times New Roman"/>
                <w:sz w:val="20"/>
                <w:szCs w:val="20"/>
                <w:lang w:eastAsia="el-GR"/>
              </w:rPr>
              <w:t>filter</w:t>
            </w:r>
            <w:proofErr w:type="spellEnd"/>
            <w:r w:rsidRPr="006E1EFF">
              <w:rPr>
                <w:rFonts w:ascii="Times New Roman" w:eastAsia="Times New Roman" w:hAnsi="Times New Roman" w:cs="Times New Roman"/>
                <w:sz w:val="20"/>
                <w:szCs w:val="20"/>
                <w:lang w:eastAsia="el-GR"/>
              </w:rPr>
              <w:t xml:space="preserve"> μέρος της ονομασίας της δημοτικής – τοπικής κοινότητας. </w:t>
            </w:r>
            <w:r w:rsidRPr="006E1EFF">
              <w:rPr>
                <w:rFonts w:ascii="Times New Roman" w:hAnsi="Times New Roman" w:cs="Times New Roman"/>
                <w:sz w:val="20"/>
                <w:szCs w:val="20"/>
              </w:rPr>
              <w:t>Πρόσθετα σε περιπτώσεις όπου από τον υπόλοιπο φάκελο (π.χ. διεύθυνση κατοικίας στο εκκαθαριστικό του Ε1) προκύπτουν αντικρουόμενα στοιχεία με τη βεβαίωση Δημάρχου, προτείνεται προκειμένου να διευκολυνθεί η αξιολόγηση, να προσκομίζονται και πρόσθετα της βεβαίωσης Δημάρχου δικαιολογητικά. Ενδεικτικά αναφέρονται αντίγραφο ισχύοντος ενοικιαστηρίου συμβολαίου θεωρημένο από την Δ.Ο.Υ, αποδείξεις οργανισμών κοινής ωφέλειας, φοίτηση παιδιών, αλλαγή των στοιχείων στην Δ.Ο.Υ. κ.λπ.</w:t>
            </w:r>
          </w:p>
        </w:tc>
      </w:tr>
      <w:tr w:rsidR="00D147B3" w:rsidRPr="006E1EFF" w:rsidTr="00E35589">
        <w:tc>
          <w:tcPr>
            <w:tcW w:w="562" w:type="dxa"/>
            <w:vMerge/>
            <w:tcBorders>
              <w:left w:val="single" w:sz="4" w:space="0" w:color="auto"/>
              <w:right w:val="single" w:sz="4" w:space="0" w:color="auto"/>
            </w:tcBorders>
            <w:shd w:val="clear" w:color="auto" w:fill="auto"/>
            <w:vAlign w:val="center"/>
            <w:hideMark/>
          </w:tcPr>
          <w:p w:rsidR="00D147B3" w:rsidRPr="006E1EFF" w:rsidRDefault="00D147B3" w:rsidP="00D147B3">
            <w:pPr>
              <w:spacing w:after="0" w:line="240" w:lineRule="auto"/>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7B3" w:rsidRPr="006E1EFF" w:rsidRDefault="00D147B3" w:rsidP="00D147B3">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Οδός – Αριθμός</w:t>
            </w:r>
          </w:p>
        </w:tc>
        <w:tc>
          <w:tcPr>
            <w:tcW w:w="6875" w:type="dxa"/>
            <w:tcBorders>
              <w:top w:val="single" w:sz="4" w:space="0" w:color="auto"/>
              <w:left w:val="single" w:sz="4" w:space="0" w:color="auto"/>
              <w:bottom w:val="single" w:sz="4" w:space="0" w:color="auto"/>
              <w:right w:val="single" w:sz="4" w:space="0" w:color="auto"/>
            </w:tcBorders>
            <w:shd w:val="clear" w:color="auto" w:fill="auto"/>
          </w:tcPr>
          <w:p w:rsidR="00D147B3" w:rsidRPr="006E1EFF" w:rsidRDefault="005C5E80" w:rsidP="00D147B3">
            <w:pPr>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sz w:val="20"/>
                <w:szCs w:val="20"/>
                <w:lang w:eastAsia="el-GR"/>
              </w:rPr>
              <w:t>Κανονικά οι Δήμοι οφείλουν να έχουν ονομάσει όλες τις οδούς. Συμπληρώστε «πάροδος της οδού ΧΧΧΧ» ή «άνευ ονόματος οδού» στην περίπτωση που αυτό δεν έχει γίνει για την οδό της μόνιμης κατοικίας του υποψηφίου.</w:t>
            </w:r>
          </w:p>
        </w:tc>
      </w:tr>
      <w:tr w:rsidR="00D147B3" w:rsidRPr="006E1EFF" w:rsidTr="00E35589">
        <w:tc>
          <w:tcPr>
            <w:tcW w:w="562" w:type="dxa"/>
            <w:vMerge/>
            <w:tcBorders>
              <w:left w:val="single" w:sz="4" w:space="0" w:color="auto"/>
              <w:right w:val="single" w:sz="4" w:space="0" w:color="auto"/>
            </w:tcBorders>
            <w:shd w:val="clear" w:color="auto" w:fill="auto"/>
            <w:vAlign w:val="center"/>
            <w:hideMark/>
          </w:tcPr>
          <w:p w:rsidR="00D147B3" w:rsidRPr="006E1EFF" w:rsidRDefault="00D147B3" w:rsidP="00D147B3">
            <w:pPr>
              <w:spacing w:after="0" w:line="240" w:lineRule="auto"/>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7B3" w:rsidRPr="006E1EFF" w:rsidRDefault="00D147B3" w:rsidP="00D147B3">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 xml:space="preserve">Τ.Κ. </w:t>
            </w:r>
          </w:p>
        </w:tc>
        <w:tc>
          <w:tcPr>
            <w:tcW w:w="6875" w:type="dxa"/>
            <w:tcBorders>
              <w:top w:val="single" w:sz="4" w:space="0" w:color="auto"/>
              <w:left w:val="single" w:sz="4" w:space="0" w:color="auto"/>
              <w:bottom w:val="single" w:sz="4" w:space="0" w:color="auto"/>
              <w:right w:val="single" w:sz="4" w:space="0" w:color="auto"/>
            </w:tcBorders>
            <w:shd w:val="clear" w:color="auto" w:fill="auto"/>
            <w:hideMark/>
          </w:tcPr>
          <w:p w:rsidR="00D147B3" w:rsidRPr="006E1EFF" w:rsidRDefault="005C5E80" w:rsidP="00D147B3">
            <w:pPr>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sz w:val="20"/>
                <w:szCs w:val="20"/>
                <w:lang w:eastAsia="el-GR"/>
              </w:rPr>
              <w:t>Συμπληρώστε χωρίς κενά</w:t>
            </w:r>
          </w:p>
        </w:tc>
      </w:tr>
      <w:tr w:rsidR="005C5E80" w:rsidRPr="006E1EFF" w:rsidTr="00E35589">
        <w:tc>
          <w:tcPr>
            <w:tcW w:w="562" w:type="dxa"/>
            <w:vMerge/>
            <w:tcBorders>
              <w:left w:val="single" w:sz="4" w:space="0" w:color="auto"/>
              <w:right w:val="single" w:sz="4" w:space="0" w:color="auto"/>
            </w:tcBorders>
            <w:shd w:val="clear" w:color="auto" w:fill="auto"/>
            <w:vAlign w:val="center"/>
            <w:hideMark/>
          </w:tcPr>
          <w:p w:rsidR="005C5E80" w:rsidRPr="006E1EFF" w:rsidRDefault="005C5E80" w:rsidP="00D147B3">
            <w:pPr>
              <w:spacing w:after="0" w:line="240" w:lineRule="auto"/>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5E80" w:rsidRPr="006E1EFF" w:rsidRDefault="005C5E80" w:rsidP="00D147B3">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bCs/>
                <w:sz w:val="20"/>
                <w:szCs w:val="20"/>
              </w:rPr>
              <w:t>Τηλέφωνο επικοινωνίας (Σταθερό)</w:t>
            </w:r>
          </w:p>
        </w:tc>
        <w:tc>
          <w:tcPr>
            <w:tcW w:w="6875" w:type="dxa"/>
            <w:vMerge w:val="restart"/>
            <w:tcBorders>
              <w:top w:val="single" w:sz="4" w:space="0" w:color="auto"/>
              <w:left w:val="single" w:sz="4" w:space="0" w:color="auto"/>
              <w:right w:val="single" w:sz="4" w:space="0" w:color="auto"/>
            </w:tcBorders>
            <w:shd w:val="clear" w:color="auto" w:fill="auto"/>
            <w:hideMark/>
          </w:tcPr>
          <w:p w:rsidR="005C5E80" w:rsidRPr="006E1EFF" w:rsidRDefault="005C5E80" w:rsidP="00D147B3">
            <w:pPr>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sz w:val="20"/>
                <w:szCs w:val="20"/>
                <w:lang w:eastAsia="el-GR"/>
              </w:rPr>
              <w:t>Συμπληρώστε χωρίς κενά. Συχνά οι υποψήφιοι δηλώνουν λάθος τηλέφωνα εκ προθέσεως. Αυτό δεν είναι λόγος απόρριψης αλλά υπάρχουν φορές που με αυτόν τον τρόπο χάνουν τη δυνατότητα να διορθώνουν έγκαιρα λάθη και παραλείψεις καθώς δεν μπορούμε να τους εντοπίσουμε εύκολα για ενημέρωση.</w:t>
            </w:r>
          </w:p>
        </w:tc>
      </w:tr>
      <w:tr w:rsidR="005C5E80" w:rsidRPr="006E1EFF" w:rsidTr="00E35589">
        <w:tc>
          <w:tcPr>
            <w:tcW w:w="562" w:type="dxa"/>
            <w:vMerge/>
            <w:tcBorders>
              <w:left w:val="single" w:sz="4" w:space="0" w:color="auto"/>
              <w:right w:val="single" w:sz="4" w:space="0" w:color="auto"/>
            </w:tcBorders>
            <w:shd w:val="clear" w:color="auto" w:fill="auto"/>
            <w:vAlign w:val="center"/>
            <w:hideMark/>
          </w:tcPr>
          <w:p w:rsidR="005C5E80" w:rsidRPr="006E1EFF" w:rsidRDefault="005C5E80" w:rsidP="00D147B3">
            <w:pPr>
              <w:spacing w:after="0" w:line="240" w:lineRule="auto"/>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5E80" w:rsidRPr="006E1EFF" w:rsidRDefault="005C5E80" w:rsidP="00D147B3">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bCs/>
                <w:sz w:val="20"/>
                <w:szCs w:val="20"/>
              </w:rPr>
              <w:t>Τηλέφωνο επικοινωνίας (Κινητό)</w:t>
            </w:r>
          </w:p>
        </w:tc>
        <w:tc>
          <w:tcPr>
            <w:tcW w:w="6875" w:type="dxa"/>
            <w:vMerge/>
            <w:tcBorders>
              <w:left w:val="single" w:sz="4" w:space="0" w:color="auto"/>
              <w:bottom w:val="single" w:sz="4" w:space="0" w:color="auto"/>
              <w:right w:val="single" w:sz="4" w:space="0" w:color="auto"/>
            </w:tcBorders>
            <w:shd w:val="clear" w:color="auto" w:fill="auto"/>
          </w:tcPr>
          <w:p w:rsidR="005C5E80" w:rsidRPr="006E1EFF" w:rsidRDefault="005C5E80" w:rsidP="00D147B3">
            <w:pPr>
              <w:spacing w:after="0" w:line="240" w:lineRule="auto"/>
              <w:rPr>
                <w:rFonts w:ascii="Times New Roman" w:eastAsia="Times New Roman" w:hAnsi="Times New Roman" w:cs="Times New Roman"/>
                <w:sz w:val="20"/>
                <w:szCs w:val="20"/>
              </w:rPr>
            </w:pPr>
          </w:p>
        </w:tc>
      </w:tr>
      <w:tr w:rsidR="00D147B3" w:rsidRPr="006E1EFF" w:rsidTr="00E35589">
        <w:tc>
          <w:tcPr>
            <w:tcW w:w="562" w:type="dxa"/>
            <w:vMerge/>
            <w:tcBorders>
              <w:left w:val="single" w:sz="4" w:space="0" w:color="auto"/>
              <w:right w:val="single" w:sz="4" w:space="0" w:color="auto"/>
            </w:tcBorders>
            <w:shd w:val="clear" w:color="auto" w:fill="auto"/>
            <w:vAlign w:val="center"/>
            <w:hideMark/>
          </w:tcPr>
          <w:p w:rsidR="00D147B3" w:rsidRPr="006E1EFF" w:rsidRDefault="00D147B3" w:rsidP="00D147B3">
            <w:pPr>
              <w:spacing w:after="0" w:line="240" w:lineRule="auto"/>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7B3" w:rsidRPr="006E1EFF" w:rsidRDefault="00D147B3" w:rsidP="00D147B3">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lang w:val="en-US"/>
              </w:rPr>
              <w:t>e-mail</w:t>
            </w:r>
          </w:p>
        </w:tc>
        <w:tc>
          <w:tcPr>
            <w:tcW w:w="6875" w:type="dxa"/>
            <w:tcBorders>
              <w:top w:val="single" w:sz="4" w:space="0" w:color="auto"/>
              <w:left w:val="single" w:sz="4" w:space="0" w:color="auto"/>
              <w:bottom w:val="single" w:sz="4" w:space="0" w:color="auto"/>
              <w:right w:val="single" w:sz="4" w:space="0" w:color="auto"/>
            </w:tcBorders>
            <w:shd w:val="clear" w:color="auto" w:fill="auto"/>
          </w:tcPr>
          <w:p w:rsidR="00D21D64" w:rsidRPr="006E1EFF" w:rsidRDefault="005C5E80" w:rsidP="00D147B3">
            <w:pPr>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sz w:val="20"/>
                <w:szCs w:val="20"/>
                <w:lang w:eastAsia="el-GR"/>
              </w:rPr>
              <w:t>Συμπληρώστε το email του αρχηγού της εκμετάλλευσης. Σε κάθε περίπτωση η ενημέρωση που θα στέλνουμε στο email θα κοινοποιείται και στον μελετητή.</w:t>
            </w:r>
          </w:p>
          <w:p w:rsidR="00D147B3" w:rsidRPr="006E1EFF" w:rsidRDefault="00D21D64" w:rsidP="00D21D64">
            <w:pPr>
              <w:pStyle w:val="Default"/>
              <w:rPr>
                <w:rFonts w:ascii="Times New Roman" w:hAnsi="Times New Roman" w:cs="Times New Roman"/>
                <w:sz w:val="20"/>
                <w:szCs w:val="20"/>
              </w:rPr>
            </w:pPr>
            <w:r w:rsidRPr="006E1EFF">
              <w:rPr>
                <w:rFonts w:ascii="Times New Roman" w:hAnsi="Times New Roman" w:cs="Times New Roman"/>
                <w:sz w:val="20"/>
                <w:szCs w:val="20"/>
              </w:rPr>
              <w:t xml:space="preserve">Το email πρέπει να έχει την αποδεκτή μορφή email, δηλαδή xxxxx@xx.xx </w:t>
            </w:r>
          </w:p>
        </w:tc>
      </w:tr>
      <w:tr w:rsidR="005C5E80" w:rsidRPr="006E1EFF" w:rsidTr="00E35589">
        <w:tc>
          <w:tcPr>
            <w:tcW w:w="562" w:type="dxa"/>
            <w:vMerge/>
            <w:tcBorders>
              <w:left w:val="single" w:sz="4" w:space="0" w:color="auto"/>
              <w:right w:val="single" w:sz="4" w:space="0" w:color="auto"/>
            </w:tcBorders>
            <w:shd w:val="clear" w:color="auto" w:fill="auto"/>
            <w:vAlign w:val="center"/>
            <w:hideMark/>
          </w:tcPr>
          <w:p w:rsidR="005C5E80" w:rsidRPr="006E1EFF" w:rsidRDefault="005C5E80" w:rsidP="00D147B3">
            <w:pPr>
              <w:spacing w:after="0" w:line="240" w:lineRule="auto"/>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5E80" w:rsidRPr="006E1EFF" w:rsidRDefault="005C5E80" w:rsidP="00D147B3">
            <w:pPr>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b/>
                <w:sz w:val="20"/>
                <w:szCs w:val="20"/>
              </w:rPr>
              <w:t>Είδος Περιοχής</w:t>
            </w:r>
          </w:p>
        </w:tc>
        <w:tc>
          <w:tcPr>
            <w:tcW w:w="6875" w:type="dxa"/>
            <w:vMerge w:val="restart"/>
            <w:tcBorders>
              <w:top w:val="single" w:sz="4" w:space="0" w:color="auto"/>
              <w:left w:val="single" w:sz="4" w:space="0" w:color="auto"/>
              <w:right w:val="single" w:sz="4" w:space="0" w:color="auto"/>
            </w:tcBorders>
            <w:shd w:val="clear" w:color="auto" w:fill="auto"/>
          </w:tcPr>
          <w:p w:rsidR="005C5E80" w:rsidRPr="006E1EFF" w:rsidRDefault="005C5E80" w:rsidP="005C5E80">
            <w:pPr>
              <w:jc w:val="both"/>
              <w:rPr>
                <w:rFonts w:ascii="Times New Roman" w:eastAsia="Times New Roman" w:hAnsi="Times New Roman" w:cs="Times New Roman"/>
                <w:sz w:val="20"/>
                <w:szCs w:val="20"/>
                <w:lang w:eastAsia="el-GR"/>
              </w:rPr>
            </w:pPr>
            <w:r w:rsidRPr="006E1EFF">
              <w:rPr>
                <w:rFonts w:ascii="Times New Roman" w:eastAsia="Times New Roman" w:hAnsi="Times New Roman" w:cs="Times New Roman"/>
                <w:sz w:val="20"/>
                <w:szCs w:val="20"/>
                <w:lang w:eastAsia="el-GR"/>
              </w:rPr>
              <w:t>Συμπληρώνονται από το σύστημα με βάση τη Δημοτική – Τοπική Κοινότητα</w:t>
            </w:r>
          </w:p>
          <w:p w:rsidR="005C5E80" w:rsidRPr="006E1EFF" w:rsidRDefault="005C5E80" w:rsidP="00D147B3">
            <w:pPr>
              <w:spacing w:after="0" w:line="240" w:lineRule="auto"/>
              <w:rPr>
                <w:rFonts w:ascii="Times New Roman" w:eastAsia="Times New Roman" w:hAnsi="Times New Roman" w:cs="Times New Roman"/>
                <w:sz w:val="20"/>
                <w:szCs w:val="20"/>
              </w:rPr>
            </w:pPr>
          </w:p>
        </w:tc>
      </w:tr>
      <w:tr w:rsidR="005C5E80" w:rsidRPr="006E1EFF" w:rsidTr="00E35589">
        <w:tc>
          <w:tcPr>
            <w:tcW w:w="562" w:type="dxa"/>
            <w:vMerge/>
            <w:tcBorders>
              <w:left w:val="single" w:sz="4" w:space="0" w:color="auto"/>
              <w:right w:val="single" w:sz="4" w:space="0" w:color="auto"/>
            </w:tcBorders>
            <w:shd w:val="clear" w:color="auto" w:fill="auto"/>
            <w:vAlign w:val="center"/>
            <w:hideMark/>
          </w:tcPr>
          <w:p w:rsidR="005C5E80" w:rsidRPr="006E1EFF" w:rsidRDefault="005C5E80" w:rsidP="00D147B3">
            <w:pPr>
              <w:spacing w:after="0" w:line="240" w:lineRule="auto"/>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5E80" w:rsidRPr="006E1EFF" w:rsidRDefault="005C5E80" w:rsidP="00E447D3">
            <w:pPr>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b/>
                <w:sz w:val="20"/>
                <w:szCs w:val="20"/>
              </w:rPr>
              <w:t>Πληθυσμός</w:t>
            </w:r>
            <w:r w:rsidRPr="006E1EFF">
              <w:rPr>
                <w:rFonts w:ascii="Times New Roman" w:eastAsia="Times New Roman" w:hAnsi="Times New Roman" w:cs="Times New Roman"/>
                <w:b/>
                <w:strike/>
                <w:sz w:val="20"/>
                <w:szCs w:val="20"/>
              </w:rPr>
              <w:t xml:space="preserve"> </w:t>
            </w:r>
            <w:r w:rsidR="00E447D3" w:rsidRPr="006E1EFF">
              <w:rPr>
                <w:rFonts w:ascii="Times New Roman" w:eastAsia="Times New Roman" w:hAnsi="Times New Roman" w:cs="Times New Roman"/>
                <w:b/>
                <w:sz w:val="20"/>
                <w:szCs w:val="20"/>
              </w:rPr>
              <w:t>Περιοχής</w:t>
            </w:r>
          </w:p>
        </w:tc>
        <w:tc>
          <w:tcPr>
            <w:tcW w:w="6875" w:type="dxa"/>
            <w:vMerge/>
            <w:tcBorders>
              <w:left w:val="single" w:sz="4" w:space="0" w:color="auto"/>
              <w:right w:val="single" w:sz="4" w:space="0" w:color="auto"/>
            </w:tcBorders>
            <w:shd w:val="clear" w:color="auto" w:fill="auto"/>
          </w:tcPr>
          <w:p w:rsidR="005C5E80" w:rsidRPr="006E1EFF" w:rsidRDefault="005C5E80" w:rsidP="00D147B3">
            <w:pPr>
              <w:spacing w:after="0" w:line="240" w:lineRule="auto"/>
              <w:rPr>
                <w:rFonts w:ascii="Times New Roman" w:eastAsia="Times New Roman" w:hAnsi="Times New Roman" w:cs="Times New Roman"/>
                <w:sz w:val="20"/>
                <w:szCs w:val="20"/>
              </w:rPr>
            </w:pPr>
          </w:p>
        </w:tc>
      </w:tr>
      <w:tr w:rsidR="005C5E80" w:rsidRPr="006E1EFF" w:rsidTr="00E35589">
        <w:tc>
          <w:tcPr>
            <w:tcW w:w="562" w:type="dxa"/>
            <w:vMerge/>
            <w:tcBorders>
              <w:left w:val="single" w:sz="4" w:space="0" w:color="auto"/>
              <w:right w:val="single" w:sz="4" w:space="0" w:color="auto"/>
            </w:tcBorders>
            <w:shd w:val="clear" w:color="auto" w:fill="auto"/>
            <w:vAlign w:val="center"/>
            <w:hideMark/>
          </w:tcPr>
          <w:p w:rsidR="005C5E80" w:rsidRPr="006E1EFF" w:rsidRDefault="005C5E80" w:rsidP="00D147B3">
            <w:pPr>
              <w:spacing w:after="0" w:line="240" w:lineRule="auto"/>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5E80" w:rsidRPr="006E1EFF" w:rsidRDefault="005C5E80" w:rsidP="00D147B3">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 xml:space="preserve">Νησιωτικός / Ορεινός χαρακτήρας </w:t>
            </w:r>
          </w:p>
          <w:p w:rsidR="005C5E80" w:rsidRPr="006E1EFF" w:rsidRDefault="005C5E80" w:rsidP="00D147B3">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(Ορεινή ή νησί με πληθυσμό μικρότερο των 3.000 κατοίκων ή νησί σε μη νησιωτική περιφέρεια)</w:t>
            </w:r>
          </w:p>
        </w:tc>
        <w:tc>
          <w:tcPr>
            <w:tcW w:w="6875" w:type="dxa"/>
            <w:vMerge/>
            <w:tcBorders>
              <w:left w:val="single" w:sz="4" w:space="0" w:color="auto"/>
              <w:bottom w:val="single" w:sz="4" w:space="0" w:color="auto"/>
              <w:right w:val="single" w:sz="4" w:space="0" w:color="auto"/>
            </w:tcBorders>
            <w:shd w:val="clear" w:color="auto" w:fill="auto"/>
          </w:tcPr>
          <w:p w:rsidR="005C5E80" w:rsidRPr="006E1EFF" w:rsidRDefault="005C5E80" w:rsidP="00D147B3">
            <w:pPr>
              <w:spacing w:after="0" w:line="240" w:lineRule="auto"/>
              <w:rPr>
                <w:rFonts w:ascii="Times New Roman" w:eastAsia="Times New Roman" w:hAnsi="Times New Roman" w:cs="Times New Roman"/>
                <w:sz w:val="20"/>
                <w:szCs w:val="20"/>
              </w:rPr>
            </w:pPr>
          </w:p>
        </w:tc>
      </w:tr>
    </w:tbl>
    <w:p w:rsidR="005C5E80" w:rsidRPr="006E1EFF" w:rsidRDefault="005C5E80" w:rsidP="005C5E80">
      <w:pPr>
        <w:spacing w:after="200" w:line="276" w:lineRule="auto"/>
        <w:rPr>
          <w:rFonts w:ascii="Times New Roman" w:eastAsia="Calibri" w:hAnsi="Times New Roman" w:cs="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214"/>
      </w:tblGrid>
      <w:tr w:rsidR="005C5E80" w:rsidRPr="006E1EFF" w:rsidTr="00BE7CC7">
        <w:trPr>
          <w:trHeight w:val="381"/>
        </w:trPr>
        <w:tc>
          <w:tcPr>
            <w:tcW w:w="675" w:type="dxa"/>
            <w:tcBorders>
              <w:top w:val="single" w:sz="4" w:space="0" w:color="auto"/>
              <w:left w:val="single" w:sz="4" w:space="0" w:color="auto"/>
              <w:bottom w:val="single" w:sz="4" w:space="0" w:color="auto"/>
              <w:right w:val="single" w:sz="4" w:space="0" w:color="auto"/>
            </w:tcBorders>
            <w:shd w:val="clear" w:color="auto" w:fill="0C0C0C"/>
            <w:vAlign w:val="center"/>
            <w:hideMark/>
          </w:tcPr>
          <w:p w:rsidR="005C5E80" w:rsidRPr="006E1EFF" w:rsidRDefault="005C5E80" w:rsidP="005C5E80">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 xml:space="preserve">2.2 </w:t>
            </w:r>
          </w:p>
        </w:tc>
        <w:tc>
          <w:tcPr>
            <w:tcW w:w="921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5C5E80" w:rsidRPr="006E1EFF" w:rsidRDefault="00505A5A" w:rsidP="005C5E80">
            <w:pPr>
              <w:autoSpaceDE w:val="0"/>
              <w:autoSpaceDN w:val="0"/>
              <w:adjustRightInd w:val="0"/>
              <w:spacing w:after="0" w:line="240" w:lineRule="auto"/>
              <w:rPr>
                <w:rFonts w:ascii="Times New Roman" w:eastAsia="Calibri" w:hAnsi="Times New Roman" w:cs="Times New Roman"/>
                <w:b/>
                <w:bCs/>
                <w:color w:val="000000"/>
                <w:sz w:val="20"/>
                <w:szCs w:val="20"/>
              </w:rPr>
            </w:pPr>
            <w:r w:rsidRPr="006E1EFF">
              <w:rPr>
                <w:rFonts w:ascii="Times New Roman" w:eastAsia="Calibri" w:hAnsi="Times New Roman" w:cs="Times New Roman"/>
                <w:b/>
                <w:bCs/>
                <w:color w:val="000000"/>
                <w:sz w:val="20"/>
                <w:szCs w:val="20"/>
              </w:rPr>
              <w:t xml:space="preserve">Κ.Α.Δ. </w:t>
            </w:r>
            <w:r w:rsidR="005C5E80" w:rsidRPr="006E1EFF">
              <w:rPr>
                <w:rFonts w:ascii="Times New Roman" w:eastAsia="Calibri" w:hAnsi="Times New Roman" w:cs="Times New Roman"/>
                <w:b/>
                <w:bCs/>
                <w:color w:val="000000"/>
                <w:sz w:val="20"/>
                <w:szCs w:val="20"/>
              </w:rPr>
              <w:t xml:space="preserve"> (Σύμφωνα με τον ΚΑΔ 2010 – NACE </w:t>
            </w:r>
            <w:proofErr w:type="spellStart"/>
            <w:r w:rsidR="005C5E80" w:rsidRPr="006E1EFF">
              <w:rPr>
                <w:rFonts w:ascii="Times New Roman" w:eastAsia="Calibri" w:hAnsi="Times New Roman" w:cs="Times New Roman"/>
                <w:b/>
                <w:bCs/>
                <w:color w:val="000000"/>
                <w:sz w:val="20"/>
                <w:szCs w:val="20"/>
              </w:rPr>
              <w:t>Group</w:t>
            </w:r>
            <w:proofErr w:type="spellEnd"/>
            <w:r w:rsidR="005C5E80" w:rsidRPr="006E1EFF">
              <w:rPr>
                <w:rFonts w:ascii="Times New Roman" w:eastAsia="Calibri" w:hAnsi="Times New Roman" w:cs="Times New Roman"/>
                <w:b/>
                <w:bCs/>
                <w:color w:val="000000"/>
                <w:sz w:val="20"/>
                <w:szCs w:val="20"/>
              </w:rPr>
              <w:t xml:space="preserve"> </w:t>
            </w:r>
            <w:proofErr w:type="spellStart"/>
            <w:r w:rsidR="005C5E80" w:rsidRPr="006E1EFF">
              <w:rPr>
                <w:rFonts w:ascii="Times New Roman" w:eastAsia="Calibri" w:hAnsi="Times New Roman" w:cs="Times New Roman"/>
                <w:b/>
                <w:bCs/>
                <w:color w:val="000000"/>
                <w:sz w:val="20"/>
                <w:szCs w:val="20"/>
              </w:rPr>
              <w:t>Level</w:t>
            </w:r>
            <w:proofErr w:type="spellEnd"/>
            <w:r w:rsidR="005C5E80" w:rsidRPr="006E1EFF">
              <w:rPr>
                <w:rFonts w:ascii="Times New Roman" w:eastAsia="Calibri" w:hAnsi="Times New Roman" w:cs="Times New Roman"/>
                <w:b/>
                <w:bCs/>
                <w:color w:val="000000"/>
                <w:sz w:val="20"/>
                <w:szCs w:val="20"/>
              </w:rPr>
              <w:t>)</w:t>
            </w:r>
          </w:p>
        </w:tc>
      </w:tr>
    </w:tbl>
    <w:p w:rsidR="005C5E80" w:rsidRPr="006E1EFF" w:rsidRDefault="005C5E80" w:rsidP="005C5E80">
      <w:pPr>
        <w:spacing w:after="200" w:line="276" w:lineRule="auto"/>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179"/>
      </w:tblGrid>
      <w:tr w:rsidR="005C5E80" w:rsidRPr="006E1EFF" w:rsidTr="00BE7CC7">
        <w:tc>
          <w:tcPr>
            <w:tcW w:w="675" w:type="dxa"/>
            <w:shd w:val="clear" w:color="auto" w:fill="auto"/>
          </w:tcPr>
          <w:p w:rsidR="005C5E80" w:rsidRPr="006E1EFF" w:rsidRDefault="005C5E80" w:rsidP="005C5E80">
            <w:pPr>
              <w:spacing w:after="0" w:line="240" w:lineRule="auto"/>
              <w:rPr>
                <w:rFonts w:ascii="Times New Roman" w:eastAsia="Calibri" w:hAnsi="Times New Roman" w:cs="Times New Roman"/>
                <w:sz w:val="20"/>
                <w:szCs w:val="20"/>
              </w:rPr>
            </w:pPr>
            <w:r w:rsidRPr="006E1EFF">
              <w:rPr>
                <w:rFonts w:ascii="Times New Roman" w:eastAsia="Calibri" w:hAnsi="Times New Roman" w:cs="Times New Roman"/>
                <w:sz w:val="20"/>
                <w:szCs w:val="20"/>
              </w:rPr>
              <w:t>2.2.1</w:t>
            </w:r>
          </w:p>
        </w:tc>
        <w:tc>
          <w:tcPr>
            <w:tcW w:w="9179" w:type="dxa"/>
            <w:shd w:val="clear" w:color="auto" w:fill="auto"/>
          </w:tcPr>
          <w:p w:rsidR="005C5E80" w:rsidRPr="006E1EFF" w:rsidRDefault="005C5E80" w:rsidP="005C5E80">
            <w:pPr>
              <w:spacing w:after="0" w:line="240" w:lineRule="auto"/>
              <w:rPr>
                <w:rFonts w:ascii="Times New Roman" w:eastAsia="Calibri" w:hAnsi="Times New Roman" w:cs="Times New Roman"/>
                <w:sz w:val="20"/>
                <w:szCs w:val="20"/>
              </w:rPr>
            </w:pPr>
            <w:r w:rsidRPr="006E1EFF">
              <w:rPr>
                <w:rFonts w:ascii="Times New Roman" w:eastAsia="Calibri" w:hAnsi="Times New Roman" w:cs="Times New Roman"/>
                <w:b/>
                <w:bCs/>
                <w:sz w:val="20"/>
                <w:szCs w:val="20"/>
              </w:rPr>
              <w:t>Κ.Α.Δ. ΚΥΡΙΑΣ ΔΡΑΣΤΗΡΙΟΤΗΤΑΣ</w:t>
            </w:r>
          </w:p>
        </w:tc>
      </w:tr>
    </w:tbl>
    <w:p w:rsidR="005C5E80" w:rsidRPr="006E1EFF" w:rsidRDefault="005C5E80" w:rsidP="000632C1">
      <w:pPr>
        <w:spacing w:after="0" w:line="20" w:lineRule="exact"/>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035"/>
        <w:gridCol w:w="3285"/>
      </w:tblGrid>
      <w:tr w:rsidR="005C5E80" w:rsidRPr="006E1EFF" w:rsidTr="00BE7CC7">
        <w:tc>
          <w:tcPr>
            <w:tcW w:w="534" w:type="dxa"/>
            <w:shd w:val="clear" w:color="auto" w:fill="auto"/>
          </w:tcPr>
          <w:p w:rsidR="005C5E80" w:rsidRPr="006E1EFF" w:rsidRDefault="005C5E80" w:rsidP="005C5E80">
            <w:pPr>
              <w:spacing w:after="0" w:line="240" w:lineRule="auto"/>
              <w:rPr>
                <w:rFonts w:ascii="Times New Roman" w:eastAsia="Calibri" w:hAnsi="Times New Roman" w:cs="Times New Roman"/>
                <w:sz w:val="20"/>
                <w:szCs w:val="20"/>
              </w:rPr>
            </w:pPr>
            <w:r w:rsidRPr="006E1EFF">
              <w:rPr>
                <w:rFonts w:ascii="Times New Roman" w:eastAsia="Calibri" w:hAnsi="Times New Roman" w:cs="Times New Roman"/>
                <w:sz w:val="20"/>
                <w:szCs w:val="20"/>
              </w:rPr>
              <w:t>Α/Α</w:t>
            </w:r>
          </w:p>
        </w:tc>
        <w:tc>
          <w:tcPr>
            <w:tcW w:w="6035" w:type="dxa"/>
            <w:shd w:val="clear" w:color="auto" w:fill="auto"/>
          </w:tcPr>
          <w:p w:rsidR="005C5E80" w:rsidRPr="006E1EFF" w:rsidRDefault="005C5E80" w:rsidP="005C5E80">
            <w:pPr>
              <w:spacing w:after="0" w:line="240" w:lineRule="auto"/>
              <w:ind w:firstLine="720"/>
              <w:rPr>
                <w:rFonts w:ascii="Times New Roman" w:eastAsia="Calibri" w:hAnsi="Times New Roman" w:cs="Times New Roman"/>
                <w:sz w:val="20"/>
                <w:szCs w:val="20"/>
              </w:rPr>
            </w:pPr>
            <w:r w:rsidRPr="006E1EFF">
              <w:rPr>
                <w:rFonts w:ascii="Times New Roman" w:eastAsia="Calibri" w:hAnsi="Times New Roman" w:cs="Times New Roman"/>
                <w:sz w:val="20"/>
                <w:szCs w:val="20"/>
              </w:rPr>
              <w:t>Κωδικός - Περιγραφή Κ.Α.Δ.</w:t>
            </w:r>
          </w:p>
        </w:tc>
        <w:tc>
          <w:tcPr>
            <w:tcW w:w="3285" w:type="dxa"/>
            <w:shd w:val="clear" w:color="auto" w:fill="auto"/>
          </w:tcPr>
          <w:p w:rsidR="005C5E80" w:rsidRPr="006E1EFF" w:rsidRDefault="005C5E80" w:rsidP="005C5E80">
            <w:pPr>
              <w:spacing w:after="0" w:line="240" w:lineRule="auto"/>
              <w:ind w:firstLine="720"/>
              <w:rPr>
                <w:rFonts w:ascii="Times New Roman" w:eastAsia="Calibri" w:hAnsi="Times New Roman" w:cs="Times New Roman"/>
                <w:sz w:val="20"/>
                <w:szCs w:val="20"/>
              </w:rPr>
            </w:pPr>
            <w:r w:rsidRPr="006E1EFF">
              <w:rPr>
                <w:rFonts w:ascii="Times New Roman" w:eastAsia="Calibri" w:hAnsi="Times New Roman" w:cs="Times New Roman"/>
                <w:sz w:val="20"/>
                <w:szCs w:val="20"/>
              </w:rPr>
              <w:t>Ημερομηνία</w:t>
            </w:r>
          </w:p>
        </w:tc>
      </w:tr>
      <w:tr w:rsidR="005C5E80" w:rsidRPr="006E1EFF" w:rsidTr="00BE7CC7">
        <w:tc>
          <w:tcPr>
            <w:tcW w:w="534" w:type="dxa"/>
            <w:shd w:val="clear" w:color="auto" w:fill="auto"/>
          </w:tcPr>
          <w:p w:rsidR="005C5E80" w:rsidRPr="006E1EFF" w:rsidRDefault="005C5E80" w:rsidP="005C5E80">
            <w:pPr>
              <w:spacing w:after="0" w:line="240" w:lineRule="auto"/>
              <w:rPr>
                <w:rFonts w:ascii="Times New Roman" w:eastAsia="Calibri" w:hAnsi="Times New Roman" w:cs="Times New Roman"/>
                <w:sz w:val="20"/>
                <w:szCs w:val="20"/>
              </w:rPr>
            </w:pPr>
            <w:r w:rsidRPr="006E1EFF">
              <w:rPr>
                <w:rFonts w:ascii="Times New Roman" w:eastAsia="Calibri" w:hAnsi="Times New Roman" w:cs="Times New Roman"/>
                <w:sz w:val="20"/>
                <w:szCs w:val="20"/>
              </w:rPr>
              <w:lastRenderedPageBreak/>
              <w:t>1</w:t>
            </w:r>
          </w:p>
        </w:tc>
        <w:tc>
          <w:tcPr>
            <w:tcW w:w="603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19"/>
            </w:tblGrid>
            <w:tr w:rsidR="00CC75A1" w:rsidRPr="006E1EFF">
              <w:trPr>
                <w:trHeight w:val="991"/>
              </w:trPr>
              <w:tc>
                <w:tcPr>
                  <w:tcW w:w="0" w:type="auto"/>
                </w:tcPr>
                <w:p w:rsidR="00CC75A1" w:rsidRPr="006E1EFF" w:rsidRDefault="00CC75A1" w:rsidP="00CC75A1">
                  <w:pPr>
                    <w:autoSpaceDE w:val="0"/>
                    <w:autoSpaceDN w:val="0"/>
                    <w:adjustRightInd w:val="0"/>
                    <w:spacing w:after="0" w:line="240" w:lineRule="auto"/>
                    <w:rPr>
                      <w:rFonts w:ascii="Times New Roman" w:hAnsi="Times New Roman" w:cs="Times New Roman"/>
                      <w:color w:val="000000"/>
                      <w:sz w:val="20"/>
                      <w:szCs w:val="20"/>
                    </w:rPr>
                  </w:pPr>
                  <w:r w:rsidRPr="006E1EFF">
                    <w:rPr>
                      <w:rFonts w:ascii="Times New Roman" w:hAnsi="Times New Roman" w:cs="Times New Roman"/>
                      <w:color w:val="000000"/>
                      <w:sz w:val="20"/>
                      <w:szCs w:val="20"/>
                    </w:rPr>
                    <w:t xml:space="preserve">Εισάγετε τον κύριο ΚΑΔ του υποψηφίου βάσει βεβαίωσης μεταβολών μητρώου Δ.Ο.Υ. </w:t>
                  </w:r>
                </w:p>
                <w:p w:rsidR="00CC75A1" w:rsidRPr="006E1EFF" w:rsidRDefault="00CC75A1" w:rsidP="00CC75A1">
                  <w:pPr>
                    <w:autoSpaceDE w:val="0"/>
                    <w:autoSpaceDN w:val="0"/>
                    <w:adjustRightInd w:val="0"/>
                    <w:spacing w:after="0" w:line="240" w:lineRule="auto"/>
                    <w:rPr>
                      <w:rFonts w:ascii="Times New Roman" w:hAnsi="Times New Roman" w:cs="Times New Roman"/>
                      <w:color w:val="000000"/>
                      <w:sz w:val="20"/>
                      <w:szCs w:val="20"/>
                    </w:rPr>
                  </w:pPr>
                  <w:r w:rsidRPr="006E1EFF">
                    <w:rPr>
                      <w:rFonts w:ascii="Times New Roman" w:hAnsi="Times New Roman" w:cs="Times New Roman"/>
                      <w:color w:val="000000"/>
                      <w:sz w:val="20"/>
                      <w:szCs w:val="20"/>
                    </w:rPr>
                    <w:t xml:space="preserve">Χρησιμοποιείστε το κελί </w:t>
                  </w:r>
                  <w:r w:rsidRPr="006E1EFF">
                    <w:rPr>
                      <w:rFonts w:ascii="Times New Roman" w:hAnsi="Times New Roman" w:cs="Times New Roman"/>
                      <w:noProof/>
                      <w:color w:val="000000"/>
                      <w:sz w:val="20"/>
                      <w:szCs w:val="20"/>
                      <w:lang w:eastAsia="el-GR"/>
                    </w:rPr>
                    <w:drawing>
                      <wp:inline distT="0" distB="0" distL="0" distR="0" wp14:anchorId="003A81F2" wp14:editId="5F97C8B3">
                        <wp:extent cx="667909" cy="180305"/>
                        <wp:effectExtent l="0" t="0" r="0"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8869" cy="194062"/>
                                </a:xfrm>
                                <a:prstGeom prst="rect">
                                  <a:avLst/>
                                </a:prstGeom>
                                <a:noFill/>
                                <a:ln>
                                  <a:noFill/>
                                </a:ln>
                              </pic:spPr>
                            </pic:pic>
                          </a:graphicData>
                        </a:graphic>
                      </wp:inline>
                    </w:drawing>
                  </w:r>
                  <w:r w:rsidRPr="006E1EFF">
                    <w:rPr>
                      <w:rFonts w:ascii="Times New Roman" w:hAnsi="Times New Roman" w:cs="Times New Roman"/>
                      <w:color w:val="000000"/>
                      <w:sz w:val="20"/>
                      <w:szCs w:val="20"/>
                    </w:rPr>
                    <w:t xml:space="preserve">πληκτρολογώντας μέρος της περιγραφής του ΚΑΔ προκειμένου να ενεργοποιηθεί το </w:t>
                  </w:r>
                  <w:proofErr w:type="spellStart"/>
                  <w:r w:rsidRPr="006E1EFF">
                    <w:rPr>
                      <w:rFonts w:ascii="Times New Roman" w:hAnsi="Times New Roman" w:cs="Times New Roman"/>
                      <w:color w:val="000000"/>
                      <w:sz w:val="20"/>
                      <w:szCs w:val="20"/>
                    </w:rPr>
                    <w:t>drop</w:t>
                  </w:r>
                  <w:proofErr w:type="spellEnd"/>
                  <w:r w:rsidRPr="006E1EFF">
                    <w:rPr>
                      <w:rFonts w:ascii="Times New Roman" w:hAnsi="Times New Roman" w:cs="Times New Roman"/>
                      <w:color w:val="000000"/>
                      <w:sz w:val="20"/>
                      <w:szCs w:val="20"/>
                    </w:rPr>
                    <w:t xml:space="preserve"> </w:t>
                  </w:r>
                  <w:proofErr w:type="spellStart"/>
                  <w:r w:rsidRPr="006E1EFF">
                    <w:rPr>
                      <w:rFonts w:ascii="Times New Roman" w:hAnsi="Times New Roman" w:cs="Times New Roman"/>
                      <w:color w:val="000000"/>
                      <w:sz w:val="20"/>
                      <w:szCs w:val="20"/>
                    </w:rPr>
                    <w:t>down</w:t>
                  </w:r>
                  <w:proofErr w:type="spellEnd"/>
                  <w:r w:rsidRPr="006E1EFF">
                    <w:rPr>
                      <w:rFonts w:ascii="Times New Roman" w:hAnsi="Times New Roman" w:cs="Times New Roman"/>
                      <w:color w:val="000000"/>
                      <w:sz w:val="20"/>
                      <w:szCs w:val="20"/>
                    </w:rPr>
                    <w:t xml:space="preserve"> </w:t>
                  </w:r>
                  <w:proofErr w:type="spellStart"/>
                  <w:r w:rsidRPr="006E1EFF">
                    <w:rPr>
                      <w:rFonts w:ascii="Times New Roman" w:hAnsi="Times New Roman" w:cs="Times New Roman"/>
                      <w:color w:val="000000"/>
                      <w:sz w:val="20"/>
                      <w:szCs w:val="20"/>
                    </w:rPr>
                    <w:t>menu</w:t>
                  </w:r>
                  <w:proofErr w:type="spellEnd"/>
                  <w:r w:rsidRPr="006E1EFF">
                    <w:rPr>
                      <w:rFonts w:ascii="Times New Roman" w:hAnsi="Times New Roman" w:cs="Times New Roman"/>
                      <w:color w:val="000000"/>
                      <w:sz w:val="20"/>
                      <w:szCs w:val="20"/>
                    </w:rPr>
                    <w:t xml:space="preserve">. </w:t>
                  </w:r>
                </w:p>
              </w:tc>
            </w:tr>
          </w:tbl>
          <w:p w:rsidR="005C5E80" w:rsidRPr="006E1EFF" w:rsidRDefault="005C5E80" w:rsidP="005C5E80">
            <w:pPr>
              <w:spacing w:after="0" w:line="240" w:lineRule="auto"/>
              <w:rPr>
                <w:rFonts w:ascii="Times New Roman" w:eastAsia="Calibri" w:hAnsi="Times New Roman" w:cs="Times New Roman"/>
                <w:sz w:val="20"/>
                <w:szCs w:val="20"/>
              </w:rPr>
            </w:pPr>
          </w:p>
        </w:tc>
        <w:tc>
          <w:tcPr>
            <w:tcW w:w="328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069"/>
            </w:tblGrid>
            <w:tr w:rsidR="00CC75A1" w:rsidRPr="006E1EFF">
              <w:trPr>
                <w:trHeight w:val="513"/>
              </w:trPr>
              <w:tc>
                <w:tcPr>
                  <w:tcW w:w="0" w:type="auto"/>
                </w:tcPr>
                <w:p w:rsidR="00CC75A1" w:rsidRPr="006E1EFF" w:rsidRDefault="00CC75A1" w:rsidP="00CC75A1">
                  <w:pPr>
                    <w:autoSpaceDE w:val="0"/>
                    <w:autoSpaceDN w:val="0"/>
                    <w:adjustRightInd w:val="0"/>
                    <w:spacing w:after="0" w:line="240" w:lineRule="auto"/>
                    <w:rPr>
                      <w:rFonts w:ascii="Times New Roman" w:hAnsi="Times New Roman" w:cs="Times New Roman"/>
                      <w:color w:val="000000"/>
                      <w:sz w:val="20"/>
                      <w:szCs w:val="20"/>
                    </w:rPr>
                  </w:pPr>
                  <w:r w:rsidRPr="006E1EFF">
                    <w:rPr>
                      <w:rFonts w:ascii="Times New Roman" w:hAnsi="Times New Roman" w:cs="Times New Roman"/>
                      <w:color w:val="000000"/>
                      <w:sz w:val="20"/>
                      <w:szCs w:val="20"/>
                    </w:rPr>
                    <w:t xml:space="preserve">Εισάγετε την ημερομηνία που έχει προστεθεί ο αντίστοιχος ΚΑΔ στο Μητρώο της ΔΟΥ για τον υποψήφιο που αφορά η αίτηση στήριξης, βάσει βεβαίωσης μεταβολών μητρώου Δ.Ο.Υ. </w:t>
                  </w:r>
                </w:p>
              </w:tc>
            </w:tr>
          </w:tbl>
          <w:p w:rsidR="005C5E80" w:rsidRPr="006E1EFF" w:rsidRDefault="005C5E80" w:rsidP="005C5E80">
            <w:pPr>
              <w:spacing w:after="0" w:line="240" w:lineRule="auto"/>
              <w:rPr>
                <w:rFonts w:ascii="Times New Roman" w:eastAsia="Calibri" w:hAnsi="Times New Roman" w:cs="Times New Roman"/>
                <w:sz w:val="20"/>
                <w:szCs w:val="20"/>
              </w:rPr>
            </w:pPr>
          </w:p>
        </w:tc>
      </w:tr>
    </w:tbl>
    <w:p w:rsidR="005C5E80" w:rsidRPr="006E1EFF" w:rsidRDefault="005C5E80" w:rsidP="000632C1">
      <w:pPr>
        <w:spacing w:after="0" w:line="20" w:lineRule="exact"/>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179"/>
      </w:tblGrid>
      <w:tr w:rsidR="005C5E80" w:rsidRPr="006E1EFF" w:rsidTr="00BE7CC7">
        <w:tc>
          <w:tcPr>
            <w:tcW w:w="675" w:type="dxa"/>
            <w:shd w:val="clear" w:color="auto" w:fill="auto"/>
          </w:tcPr>
          <w:p w:rsidR="005C5E80" w:rsidRPr="006E1EFF" w:rsidRDefault="005C5E80" w:rsidP="005C5E80">
            <w:pPr>
              <w:spacing w:after="0" w:line="240" w:lineRule="auto"/>
              <w:rPr>
                <w:rFonts w:ascii="Times New Roman" w:eastAsia="Calibri" w:hAnsi="Times New Roman" w:cs="Times New Roman"/>
                <w:sz w:val="20"/>
                <w:szCs w:val="20"/>
              </w:rPr>
            </w:pPr>
            <w:r w:rsidRPr="006E1EFF">
              <w:rPr>
                <w:rFonts w:ascii="Times New Roman" w:eastAsia="Calibri" w:hAnsi="Times New Roman" w:cs="Times New Roman"/>
                <w:sz w:val="20"/>
                <w:szCs w:val="20"/>
              </w:rPr>
              <w:t>2.2.2</w:t>
            </w:r>
          </w:p>
        </w:tc>
        <w:tc>
          <w:tcPr>
            <w:tcW w:w="9179" w:type="dxa"/>
            <w:shd w:val="clear" w:color="auto" w:fill="auto"/>
          </w:tcPr>
          <w:p w:rsidR="005C5E80" w:rsidRPr="006E1EFF" w:rsidRDefault="005C5E80" w:rsidP="005C5E80">
            <w:pPr>
              <w:spacing w:after="0" w:line="240" w:lineRule="auto"/>
              <w:rPr>
                <w:rFonts w:ascii="Times New Roman" w:eastAsia="Calibri" w:hAnsi="Times New Roman" w:cs="Times New Roman"/>
                <w:sz w:val="20"/>
                <w:szCs w:val="20"/>
              </w:rPr>
            </w:pPr>
            <w:r w:rsidRPr="006E1EFF">
              <w:rPr>
                <w:rFonts w:ascii="Times New Roman" w:eastAsia="Calibri" w:hAnsi="Times New Roman" w:cs="Times New Roman"/>
                <w:b/>
                <w:bCs/>
                <w:sz w:val="20"/>
                <w:szCs w:val="20"/>
              </w:rPr>
              <w:t>Κ.Α.Δ. ΛΟΙΠΩΝ ΔΡΑΣΤΗΡΙΟΤΗΤΩΝ</w:t>
            </w:r>
          </w:p>
        </w:tc>
      </w:tr>
    </w:tbl>
    <w:p w:rsidR="005C5E80" w:rsidRPr="006E1EFF" w:rsidRDefault="005C5E80" w:rsidP="000632C1">
      <w:pPr>
        <w:spacing w:after="0" w:line="20" w:lineRule="exact"/>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035"/>
        <w:gridCol w:w="3285"/>
      </w:tblGrid>
      <w:tr w:rsidR="005C5E80" w:rsidRPr="006E1EFF" w:rsidTr="00BE7CC7">
        <w:tc>
          <w:tcPr>
            <w:tcW w:w="534" w:type="dxa"/>
            <w:shd w:val="clear" w:color="auto" w:fill="auto"/>
          </w:tcPr>
          <w:p w:rsidR="005C5E80" w:rsidRPr="006E1EFF" w:rsidRDefault="005C5E80" w:rsidP="005C5E80">
            <w:pPr>
              <w:spacing w:after="0" w:line="240" w:lineRule="auto"/>
              <w:rPr>
                <w:rFonts w:ascii="Times New Roman" w:eastAsia="Calibri" w:hAnsi="Times New Roman" w:cs="Times New Roman"/>
                <w:sz w:val="20"/>
                <w:szCs w:val="20"/>
              </w:rPr>
            </w:pPr>
            <w:r w:rsidRPr="006E1EFF">
              <w:rPr>
                <w:rFonts w:ascii="Times New Roman" w:eastAsia="Calibri" w:hAnsi="Times New Roman" w:cs="Times New Roman"/>
                <w:sz w:val="20"/>
                <w:szCs w:val="20"/>
              </w:rPr>
              <w:t>Α/Α</w:t>
            </w:r>
          </w:p>
        </w:tc>
        <w:tc>
          <w:tcPr>
            <w:tcW w:w="6035" w:type="dxa"/>
            <w:shd w:val="clear" w:color="auto" w:fill="auto"/>
          </w:tcPr>
          <w:p w:rsidR="005C5E80" w:rsidRPr="006E1EFF" w:rsidRDefault="005C5E80" w:rsidP="005C5E80">
            <w:pPr>
              <w:spacing w:after="0" w:line="240" w:lineRule="auto"/>
              <w:ind w:firstLine="720"/>
              <w:rPr>
                <w:rFonts w:ascii="Times New Roman" w:eastAsia="Calibri" w:hAnsi="Times New Roman" w:cs="Times New Roman"/>
                <w:sz w:val="20"/>
                <w:szCs w:val="20"/>
              </w:rPr>
            </w:pPr>
            <w:r w:rsidRPr="006E1EFF">
              <w:rPr>
                <w:rFonts w:ascii="Times New Roman" w:eastAsia="Calibri" w:hAnsi="Times New Roman" w:cs="Times New Roman"/>
                <w:sz w:val="20"/>
                <w:szCs w:val="20"/>
              </w:rPr>
              <w:t>Κωδικός - Περιγραφή Κ.Α.Δ.</w:t>
            </w:r>
          </w:p>
        </w:tc>
        <w:tc>
          <w:tcPr>
            <w:tcW w:w="3285" w:type="dxa"/>
            <w:shd w:val="clear" w:color="auto" w:fill="auto"/>
          </w:tcPr>
          <w:p w:rsidR="005C5E80" w:rsidRPr="006E1EFF" w:rsidRDefault="005C5E80" w:rsidP="005C5E80">
            <w:pPr>
              <w:spacing w:after="0" w:line="240" w:lineRule="auto"/>
              <w:ind w:firstLine="720"/>
              <w:rPr>
                <w:rFonts w:ascii="Times New Roman" w:eastAsia="Calibri" w:hAnsi="Times New Roman" w:cs="Times New Roman"/>
                <w:sz w:val="20"/>
                <w:szCs w:val="20"/>
              </w:rPr>
            </w:pPr>
            <w:r w:rsidRPr="006E1EFF">
              <w:rPr>
                <w:rFonts w:ascii="Times New Roman" w:eastAsia="Calibri" w:hAnsi="Times New Roman" w:cs="Times New Roman"/>
                <w:sz w:val="20"/>
                <w:szCs w:val="20"/>
              </w:rPr>
              <w:t>Ημερομηνία</w:t>
            </w:r>
          </w:p>
        </w:tc>
      </w:tr>
      <w:tr w:rsidR="005C5E80" w:rsidRPr="006E1EFF" w:rsidTr="00BE7CC7">
        <w:tc>
          <w:tcPr>
            <w:tcW w:w="534" w:type="dxa"/>
            <w:shd w:val="clear" w:color="auto" w:fill="auto"/>
          </w:tcPr>
          <w:p w:rsidR="005C5E80" w:rsidRPr="006E1EFF" w:rsidRDefault="005C5E80" w:rsidP="005C5E80">
            <w:pPr>
              <w:spacing w:after="0" w:line="240" w:lineRule="auto"/>
              <w:rPr>
                <w:rFonts w:ascii="Times New Roman" w:eastAsia="Calibri" w:hAnsi="Times New Roman" w:cs="Times New Roman"/>
                <w:sz w:val="20"/>
                <w:szCs w:val="20"/>
              </w:rPr>
            </w:pPr>
            <w:r w:rsidRPr="006E1EFF">
              <w:rPr>
                <w:rFonts w:ascii="Times New Roman" w:eastAsia="Calibri" w:hAnsi="Times New Roman" w:cs="Times New Roman"/>
                <w:sz w:val="20"/>
                <w:szCs w:val="20"/>
              </w:rPr>
              <w:t>1</w:t>
            </w:r>
          </w:p>
        </w:tc>
        <w:tc>
          <w:tcPr>
            <w:tcW w:w="6035" w:type="dxa"/>
            <w:shd w:val="clear" w:color="auto" w:fill="auto"/>
          </w:tcPr>
          <w:p w:rsidR="00CC75A1" w:rsidRPr="006E1EFF" w:rsidRDefault="00CC75A1" w:rsidP="00CC75A1">
            <w:pPr>
              <w:pStyle w:val="Default"/>
              <w:rPr>
                <w:rFonts w:ascii="Times New Roman" w:hAnsi="Times New Roman" w:cs="Times New Roman"/>
                <w:sz w:val="20"/>
                <w:szCs w:val="20"/>
              </w:rPr>
            </w:pPr>
            <w:r w:rsidRPr="006E1EFF">
              <w:rPr>
                <w:rFonts w:ascii="Times New Roman" w:hAnsi="Times New Roman" w:cs="Times New Roman"/>
                <w:sz w:val="20"/>
                <w:szCs w:val="20"/>
              </w:rPr>
              <w:t xml:space="preserve">Εισάγετε τους λοιπούς ΚΑΔ του υποψηφίου βάσει βεβαίωσης μεταβολών μητρώου Δ.Ο.Υ. </w:t>
            </w:r>
          </w:p>
          <w:p w:rsidR="005C5E80" w:rsidRPr="006E1EFF" w:rsidRDefault="00CC75A1" w:rsidP="00CC75A1">
            <w:pPr>
              <w:spacing w:after="0" w:line="240" w:lineRule="auto"/>
              <w:rPr>
                <w:rFonts w:ascii="Times New Roman" w:eastAsia="Calibri" w:hAnsi="Times New Roman" w:cs="Times New Roman"/>
                <w:sz w:val="20"/>
                <w:szCs w:val="20"/>
              </w:rPr>
            </w:pPr>
            <w:r w:rsidRPr="006E1EFF">
              <w:rPr>
                <w:rFonts w:ascii="Times New Roman" w:hAnsi="Times New Roman" w:cs="Times New Roman"/>
                <w:sz w:val="20"/>
                <w:szCs w:val="20"/>
              </w:rPr>
              <w:t xml:space="preserve">Χρησιμοποιείστε το κελί </w:t>
            </w:r>
            <w:r w:rsidRPr="006E1EFF">
              <w:rPr>
                <w:rFonts w:ascii="Times New Roman" w:hAnsi="Times New Roman" w:cs="Times New Roman"/>
                <w:noProof/>
                <w:color w:val="000000"/>
                <w:sz w:val="20"/>
                <w:szCs w:val="20"/>
                <w:lang w:eastAsia="el-GR"/>
              </w:rPr>
              <w:drawing>
                <wp:inline distT="0" distB="0" distL="0" distR="0" wp14:anchorId="59E5F398" wp14:editId="65BEEF2D">
                  <wp:extent cx="667909" cy="180305"/>
                  <wp:effectExtent l="0" t="0" r="0" b="0"/>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8869" cy="194062"/>
                          </a:xfrm>
                          <a:prstGeom prst="rect">
                            <a:avLst/>
                          </a:prstGeom>
                          <a:noFill/>
                          <a:ln>
                            <a:noFill/>
                          </a:ln>
                        </pic:spPr>
                      </pic:pic>
                    </a:graphicData>
                  </a:graphic>
                </wp:inline>
              </w:drawing>
            </w:r>
            <w:r w:rsidRPr="006E1EFF">
              <w:rPr>
                <w:rFonts w:ascii="Times New Roman" w:hAnsi="Times New Roman" w:cs="Times New Roman"/>
                <w:sz w:val="20"/>
                <w:szCs w:val="20"/>
              </w:rPr>
              <w:t xml:space="preserve"> πληκτρολογώντας μέρος της περιγραφής του ΚΑΔ προκειμένου να ενεργοποιηθεί το </w:t>
            </w:r>
            <w:proofErr w:type="spellStart"/>
            <w:r w:rsidRPr="006E1EFF">
              <w:rPr>
                <w:rFonts w:ascii="Times New Roman" w:hAnsi="Times New Roman" w:cs="Times New Roman"/>
                <w:sz w:val="20"/>
                <w:szCs w:val="20"/>
              </w:rPr>
              <w:t>drop</w:t>
            </w:r>
            <w:proofErr w:type="spellEnd"/>
            <w:r w:rsidRPr="006E1EFF">
              <w:rPr>
                <w:rFonts w:ascii="Times New Roman" w:hAnsi="Times New Roman" w:cs="Times New Roman"/>
                <w:sz w:val="20"/>
                <w:szCs w:val="20"/>
              </w:rPr>
              <w:t xml:space="preserve"> </w:t>
            </w:r>
            <w:proofErr w:type="spellStart"/>
            <w:r w:rsidRPr="006E1EFF">
              <w:rPr>
                <w:rFonts w:ascii="Times New Roman" w:hAnsi="Times New Roman" w:cs="Times New Roman"/>
                <w:sz w:val="20"/>
                <w:szCs w:val="20"/>
              </w:rPr>
              <w:t>down</w:t>
            </w:r>
            <w:proofErr w:type="spellEnd"/>
            <w:r w:rsidRPr="006E1EFF">
              <w:rPr>
                <w:rFonts w:ascii="Times New Roman" w:hAnsi="Times New Roman" w:cs="Times New Roman"/>
                <w:sz w:val="20"/>
                <w:szCs w:val="20"/>
              </w:rPr>
              <w:t xml:space="preserve"> </w:t>
            </w:r>
            <w:proofErr w:type="spellStart"/>
            <w:r w:rsidRPr="006E1EFF">
              <w:rPr>
                <w:rFonts w:ascii="Times New Roman" w:hAnsi="Times New Roman" w:cs="Times New Roman"/>
                <w:sz w:val="20"/>
                <w:szCs w:val="20"/>
              </w:rPr>
              <w:t>menu</w:t>
            </w:r>
            <w:proofErr w:type="spellEnd"/>
            <w:r w:rsidRPr="006E1EFF">
              <w:rPr>
                <w:rFonts w:ascii="Times New Roman" w:hAnsi="Times New Roman" w:cs="Times New Roman"/>
                <w:sz w:val="20"/>
                <w:szCs w:val="20"/>
              </w:rPr>
              <w:t xml:space="preserve">. </w:t>
            </w:r>
          </w:p>
        </w:tc>
        <w:tc>
          <w:tcPr>
            <w:tcW w:w="328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069"/>
            </w:tblGrid>
            <w:tr w:rsidR="00CC75A1" w:rsidRPr="006E1EFF">
              <w:trPr>
                <w:trHeight w:val="513"/>
              </w:trPr>
              <w:tc>
                <w:tcPr>
                  <w:tcW w:w="0" w:type="auto"/>
                </w:tcPr>
                <w:p w:rsidR="00CC75A1" w:rsidRPr="006E1EFF" w:rsidRDefault="00CC75A1" w:rsidP="00CC75A1">
                  <w:pPr>
                    <w:autoSpaceDE w:val="0"/>
                    <w:autoSpaceDN w:val="0"/>
                    <w:adjustRightInd w:val="0"/>
                    <w:spacing w:after="0" w:line="240" w:lineRule="auto"/>
                    <w:rPr>
                      <w:rFonts w:ascii="Times New Roman" w:hAnsi="Times New Roman" w:cs="Times New Roman"/>
                      <w:color w:val="000000"/>
                      <w:sz w:val="20"/>
                      <w:szCs w:val="20"/>
                    </w:rPr>
                  </w:pPr>
                  <w:r w:rsidRPr="006E1EFF">
                    <w:rPr>
                      <w:rFonts w:ascii="Times New Roman" w:hAnsi="Times New Roman" w:cs="Times New Roman"/>
                      <w:color w:val="000000"/>
                      <w:sz w:val="20"/>
                      <w:szCs w:val="20"/>
                    </w:rPr>
                    <w:t xml:space="preserve">Εισάγετε την ημερομηνία που έχει προστεθεί ο αντίστοιχος ΚΑΔ στο Μητρώο της ΔΟΥ για τον υποψήφιο που αφορά η αίτηση στήριξης, βάσει βεβαίωσης μεταβολών μητρώου Δ.Ο.Υ. </w:t>
                  </w:r>
                </w:p>
              </w:tc>
            </w:tr>
          </w:tbl>
          <w:p w:rsidR="005C5E80" w:rsidRPr="006E1EFF" w:rsidRDefault="005C5E80" w:rsidP="005C5E80">
            <w:pPr>
              <w:spacing w:after="0" w:line="240" w:lineRule="auto"/>
              <w:rPr>
                <w:rFonts w:ascii="Times New Roman" w:eastAsia="Calibri" w:hAnsi="Times New Roman" w:cs="Times New Roman"/>
                <w:sz w:val="20"/>
                <w:szCs w:val="20"/>
              </w:rPr>
            </w:pPr>
          </w:p>
        </w:tc>
      </w:tr>
    </w:tbl>
    <w:p w:rsidR="005C5E80" w:rsidRPr="006E1EFF" w:rsidRDefault="005C5E80" w:rsidP="0017645D">
      <w:pPr>
        <w:jc w:val="both"/>
        <w:rPr>
          <w:rFonts w:ascii="Times New Roman" w:eastAsia="Times New Roman" w:hAnsi="Times New Roman" w:cs="Times New Roman"/>
          <w:sz w:val="20"/>
          <w:szCs w:val="20"/>
          <w:lang w:eastAsia="el-GR"/>
        </w:rPr>
      </w:pPr>
    </w:p>
    <w:tbl>
      <w:tblPr>
        <w:tblStyle w:val="a6"/>
        <w:tblW w:w="9865" w:type="dxa"/>
        <w:tblLayout w:type="fixed"/>
        <w:tblLook w:val="04A0" w:firstRow="1" w:lastRow="0" w:firstColumn="1" w:lastColumn="0" w:noHBand="0" w:noVBand="1"/>
      </w:tblPr>
      <w:tblGrid>
        <w:gridCol w:w="704"/>
        <w:gridCol w:w="1701"/>
        <w:gridCol w:w="7449"/>
        <w:gridCol w:w="11"/>
      </w:tblGrid>
      <w:tr w:rsidR="00CC75A1" w:rsidRPr="006E1EFF" w:rsidTr="00BC251D">
        <w:tc>
          <w:tcPr>
            <w:tcW w:w="9865" w:type="dxa"/>
            <w:gridSpan w:val="4"/>
          </w:tcPr>
          <w:p w:rsidR="00CC75A1" w:rsidRPr="006E1EFF" w:rsidRDefault="00CC75A1" w:rsidP="00BE7CC7">
            <w:pPr>
              <w:jc w:val="both"/>
              <w:rPr>
                <w:rFonts w:ascii="Times New Roman" w:eastAsia="Times New Roman" w:hAnsi="Times New Roman" w:cs="Times New Roman"/>
                <w:b/>
                <w:sz w:val="20"/>
                <w:szCs w:val="20"/>
              </w:rPr>
            </w:pPr>
            <w:r w:rsidRPr="006E1EFF">
              <w:rPr>
                <w:rFonts w:ascii="Times New Roman" w:eastAsia="Times New Roman" w:hAnsi="Times New Roman" w:cs="Times New Roman"/>
                <w:sz w:val="20"/>
                <w:szCs w:val="20"/>
                <w:shd w:val="clear" w:color="auto" w:fill="0D0D0D"/>
              </w:rPr>
              <w:t xml:space="preserve">2.3 </w:t>
            </w:r>
            <w:r w:rsidRPr="006E1EFF">
              <w:rPr>
                <w:rFonts w:ascii="Times New Roman" w:eastAsia="Times New Roman" w:hAnsi="Times New Roman" w:cs="Times New Roman"/>
                <w:sz w:val="20"/>
                <w:szCs w:val="20"/>
              </w:rPr>
              <w:t xml:space="preserve"> </w:t>
            </w:r>
            <w:r w:rsidRPr="006E1EFF">
              <w:rPr>
                <w:rFonts w:ascii="Times New Roman" w:eastAsia="Times New Roman" w:hAnsi="Times New Roman" w:cs="Times New Roman"/>
                <w:b/>
                <w:sz w:val="20"/>
                <w:szCs w:val="20"/>
              </w:rPr>
              <w:t>Λ</w:t>
            </w:r>
            <w:r w:rsidR="00505A5A" w:rsidRPr="006E1EFF">
              <w:rPr>
                <w:rFonts w:ascii="Times New Roman" w:eastAsia="Times New Roman" w:hAnsi="Times New Roman" w:cs="Times New Roman"/>
                <w:b/>
                <w:sz w:val="20"/>
                <w:szCs w:val="20"/>
              </w:rPr>
              <w:t>οιπά</w:t>
            </w:r>
            <w:r w:rsidRPr="006E1EFF">
              <w:rPr>
                <w:rFonts w:ascii="Times New Roman" w:eastAsia="Times New Roman" w:hAnsi="Times New Roman" w:cs="Times New Roman"/>
                <w:b/>
                <w:sz w:val="20"/>
                <w:szCs w:val="20"/>
              </w:rPr>
              <w:t xml:space="preserve"> Σ</w:t>
            </w:r>
            <w:r w:rsidR="00505A5A" w:rsidRPr="006E1EFF">
              <w:rPr>
                <w:rFonts w:ascii="Times New Roman" w:eastAsia="Times New Roman" w:hAnsi="Times New Roman" w:cs="Times New Roman"/>
                <w:b/>
                <w:sz w:val="20"/>
                <w:szCs w:val="20"/>
              </w:rPr>
              <w:t>τοιχεία</w:t>
            </w:r>
            <w:r w:rsidRPr="006E1EFF">
              <w:rPr>
                <w:rFonts w:ascii="Times New Roman" w:eastAsia="Times New Roman" w:hAnsi="Times New Roman" w:cs="Times New Roman"/>
                <w:b/>
                <w:sz w:val="20"/>
                <w:szCs w:val="20"/>
              </w:rPr>
              <w:t xml:space="preserve"> Α</w:t>
            </w:r>
            <w:r w:rsidR="00505A5A" w:rsidRPr="006E1EFF">
              <w:rPr>
                <w:rFonts w:ascii="Times New Roman" w:eastAsia="Times New Roman" w:hAnsi="Times New Roman" w:cs="Times New Roman"/>
                <w:b/>
                <w:sz w:val="20"/>
                <w:szCs w:val="20"/>
              </w:rPr>
              <w:t>ρχηγού</w:t>
            </w:r>
            <w:r w:rsidRPr="006E1EFF">
              <w:rPr>
                <w:rFonts w:ascii="Times New Roman" w:eastAsia="Times New Roman" w:hAnsi="Times New Roman" w:cs="Times New Roman"/>
                <w:b/>
                <w:sz w:val="20"/>
                <w:szCs w:val="20"/>
              </w:rPr>
              <w:t xml:space="preserve"> </w:t>
            </w:r>
            <w:r w:rsidR="0065020E" w:rsidRPr="006E1EFF">
              <w:rPr>
                <w:rFonts w:ascii="Times New Roman" w:eastAsia="Times New Roman" w:hAnsi="Times New Roman" w:cs="Times New Roman"/>
                <w:b/>
                <w:sz w:val="20"/>
                <w:szCs w:val="20"/>
              </w:rPr>
              <w:t>Γ</w:t>
            </w:r>
            <w:r w:rsidR="00505A5A" w:rsidRPr="006E1EFF">
              <w:rPr>
                <w:rFonts w:ascii="Times New Roman" w:eastAsia="Times New Roman" w:hAnsi="Times New Roman" w:cs="Times New Roman"/>
                <w:b/>
                <w:sz w:val="20"/>
                <w:szCs w:val="20"/>
              </w:rPr>
              <w:t>εωργικής</w:t>
            </w:r>
            <w:r w:rsidR="0065020E" w:rsidRPr="006E1EFF">
              <w:rPr>
                <w:rFonts w:ascii="Times New Roman" w:eastAsia="Times New Roman" w:hAnsi="Times New Roman" w:cs="Times New Roman"/>
                <w:b/>
                <w:sz w:val="20"/>
                <w:szCs w:val="20"/>
              </w:rPr>
              <w:t xml:space="preserve"> </w:t>
            </w:r>
            <w:r w:rsidRPr="006E1EFF">
              <w:rPr>
                <w:rFonts w:ascii="Times New Roman" w:eastAsia="Times New Roman" w:hAnsi="Times New Roman" w:cs="Times New Roman"/>
                <w:b/>
                <w:sz w:val="20"/>
                <w:szCs w:val="20"/>
              </w:rPr>
              <w:t>Ε</w:t>
            </w:r>
            <w:r w:rsidR="00505A5A" w:rsidRPr="006E1EFF">
              <w:rPr>
                <w:rFonts w:ascii="Times New Roman" w:eastAsia="Times New Roman" w:hAnsi="Times New Roman" w:cs="Times New Roman"/>
                <w:b/>
                <w:sz w:val="20"/>
                <w:szCs w:val="20"/>
              </w:rPr>
              <w:t>κμετάλλευσης</w:t>
            </w:r>
          </w:p>
          <w:p w:rsidR="00CC75A1" w:rsidRPr="006E1EFF" w:rsidRDefault="00CC75A1" w:rsidP="00BE7CC7">
            <w:pPr>
              <w:jc w:val="both"/>
              <w:rPr>
                <w:rFonts w:ascii="Times New Roman" w:eastAsia="Times New Roman" w:hAnsi="Times New Roman" w:cs="Times New Roman"/>
                <w:sz w:val="20"/>
                <w:szCs w:val="20"/>
              </w:rPr>
            </w:pPr>
          </w:p>
        </w:tc>
      </w:tr>
      <w:tr w:rsidR="00CC75A1" w:rsidRPr="006E1EFF" w:rsidTr="00BC251D">
        <w:trPr>
          <w:gridAfter w:val="1"/>
          <w:wAfter w:w="11" w:type="dxa"/>
        </w:trPr>
        <w:tc>
          <w:tcPr>
            <w:tcW w:w="2405" w:type="dxa"/>
            <w:gridSpan w:val="2"/>
          </w:tcPr>
          <w:p w:rsidR="00CC75A1" w:rsidRPr="006E1EFF" w:rsidRDefault="00CC75A1" w:rsidP="000170A9">
            <w:pPr>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Κατηγορία Υπηκοότητας</w:t>
            </w:r>
          </w:p>
        </w:tc>
        <w:tc>
          <w:tcPr>
            <w:tcW w:w="7449" w:type="dxa"/>
          </w:tcPr>
          <w:p w:rsidR="00CC75A1" w:rsidRPr="006E1EFF" w:rsidRDefault="00CC75A1" w:rsidP="00BE7CC7">
            <w:pPr>
              <w:jc w:val="both"/>
              <w:rPr>
                <w:rFonts w:ascii="Times New Roman" w:eastAsia="Times New Roman" w:hAnsi="Times New Roman" w:cs="Times New Roman"/>
                <w:sz w:val="20"/>
                <w:szCs w:val="20"/>
              </w:rPr>
            </w:pPr>
            <w:r w:rsidRPr="006E1EFF">
              <w:rPr>
                <w:rFonts w:ascii="Times New Roman" w:eastAsia="Times New Roman" w:hAnsi="Times New Roman" w:cs="Times New Roman"/>
                <w:sz w:val="20"/>
                <w:szCs w:val="20"/>
                <w:lang w:eastAsia="el-GR"/>
              </w:rPr>
              <w:t>Συμπληρώστε ανάλογα. Πολίτες τρίτων χωρών είναι όσοι δεν έχουν υπηκοότητα κάποιου κράτους μέλους της Ευρωπαϊκής Ένωσης.</w:t>
            </w:r>
          </w:p>
        </w:tc>
      </w:tr>
      <w:tr w:rsidR="00CC75A1" w:rsidRPr="006E1EFF" w:rsidTr="00BC251D">
        <w:trPr>
          <w:gridAfter w:val="1"/>
          <w:wAfter w:w="11" w:type="dxa"/>
        </w:trPr>
        <w:tc>
          <w:tcPr>
            <w:tcW w:w="2405" w:type="dxa"/>
            <w:gridSpan w:val="2"/>
          </w:tcPr>
          <w:p w:rsidR="00CC75A1" w:rsidRPr="006E1EFF" w:rsidRDefault="00CC75A1" w:rsidP="000170A9">
            <w:pPr>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Αρ. Εγγράφου Τεκμηρίωσης Υπηκοότητας</w:t>
            </w:r>
          </w:p>
          <w:p w:rsidR="00CC75A1" w:rsidRPr="006E1EFF" w:rsidRDefault="00CC75A1" w:rsidP="000170A9">
            <w:pPr>
              <w:tabs>
                <w:tab w:val="left" w:pos="0"/>
              </w:tabs>
              <w:spacing w:after="60" w:line="300" w:lineRule="atLeast"/>
              <w:ind w:left="851"/>
              <w:rPr>
                <w:rFonts w:ascii="Times New Roman" w:eastAsia="Times New Roman" w:hAnsi="Times New Roman" w:cs="Times New Roman"/>
                <w:b/>
                <w:sz w:val="20"/>
                <w:szCs w:val="20"/>
              </w:rPr>
            </w:pPr>
          </w:p>
        </w:tc>
        <w:tc>
          <w:tcPr>
            <w:tcW w:w="7449" w:type="dxa"/>
          </w:tcPr>
          <w:p w:rsidR="00CC75A1" w:rsidRPr="006E1EFF" w:rsidRDefault="00CC75A1" w:rsidP="00BE7CC7">
            <w:pPr>
              <w:jc w:val="both"/>
              <w:rPr>
                <w:rFonts w:ascii="Times New Roman" w:eastAsia="Times New Roman" w:hAnsi="Times New Roman" w:cs="Times New Roman"/>
                <w:sz w:val="20"/>
                <w:szCs w:val="20"/>
              </w:rPr>
            </w:pPr>
            <w:r w:rsidRPr="006E1EFF">
              <w:rPr>
                <w:rFonts w:ascii="Times New Roman" w:eastAsia="Times New Roman" w:hAnsi="Times New Roman" w:cs="Times New Roman"/>
                <w:sz w:val="20"/>
                <w:szCs w:val="20"/>
                <w:lang w:eastAsia="el-GR"/>
              </w:rPr>
              <w:t>Συμπληρώνεται μόνο ο αύξων αριθμός που έχει αναγράψει ο μελετητής στο σχετικό έγγραφο. Το έγγραφο αυτό, σύμφωνα με την παράγραφο 3.5 του άρθρου 14 της Πρόσκλησης μπορεί να είναι: α) Για πολίτες της Ε.Ε., έγγραφο πιστοποίησης μόνιμης διαμονής πολίτη της Ένωσης ή Δελτίο μόνιμης διαμονής μέλους οικογένειας πολίτη της Ένωσης. β) Για πολίτες τρίτων χωρών, άδεια διαμονής επί μακρόν διαμένοντος ή άδεια διαμονής δεύτερης γενιάς ή άδεια διαμονής δεκαετούς διάρκειας ή δελτίο διαμονής σε σύζυγο πολίτη άλλου κράτους – μέλους της Ε.Ε. ή δελτίο διαμονής σε υπηκόους τρίτων χωρών μέλη οικογένειας πολίτη άλλου κράτους – μέλους της Ε.Ε. Στις δύο τελευταίες περιπτώσεις είναι απαραίτητη η προσκόμιση των δικαιολογητικών της παραγράφου 3.5.α και για τον/την σύζυγο του υποψηφίου ή το μέλος της οικογένειας που είναι πολίτης άλλου κράτους – μέλους της Ε.Ε.</w:t>
            </w:r>
          </w:p>
        </w:tc>
      </w:tr>
      <w:tr w:rsidR="00CC75A1" w:rsidRPr="006E1EFF" w:rsidTr="00BC251D">
        <w:trPr>
          <w:gridAfter w:val="1"/>
          <w:wAfter w:w="11" w:type="dxa"/>
        </w:trPr>
        <w:tc>
          <w:tcPr>
            <w:tcW w:w="2405" w:type="dxa"/>
            <w:gridSpan w:val="2"/>
          </w:tcPr>
          <w:p w:rsidR="00CC75A1" w:rsidRPr="006E1EFF" w:rsidRDefault="00CC75A1" w:rsidP="000170A9">
            <w:pPr>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Ποσοστό αναπηρίας</w:t>
            </w:r>
            <w:r w:rsidR="0065020E" w:rsidRPr="006E1EFF">
              <w:rPr>
                <w:rFonts w:ascii="Times New Roman" w:eastAsia="Times New Roman" w:hAnsi="Times New Roman" w:cs="Times New Roman"/>
                <w:b/>
                <w:sz w:val="20"/>
                <w:szCs w:val="20"/>
              </w:rPr>
              <w:t xml:space="preserve"> (εφόσον υπάρχει αναπηρία)</w:t>
            </w:r>
          </w:p>
        </w:tc>
        <w:tc>
          <w:tcPr>
            <w:tcW w:w="7449" w:type="dxa"/>
          </w:tcPr>
          <w:p w:rsidR="00CC75A1" w:rsidRPr="006E1EFF" w:rsidRDefault="007A71D3" w:rsidP="006B778B">
            <w:pPr>
              <w:jc w:val="both"/>
              <w:rPr>
                <w:rFonts w:ascii="Times New Roman" w:eastAsia="Times New Roman" w:hAnsi="Times New Roman" w:cs="Times New Roman"/>
                <w:sz w:val="20"/>
                <w:szCs w:val="20"/>
              </w:rPr>
            </w:pPr>
            <w:r w:rsidRPr="006E1EFF">
              <w:rPr>
                <w:rFonts w:ascii="Times New Roman" w:eastAsia="Times New Roman" w:hAnsi="Times New Roman" w:cs="Times New Roman"/>
                <w:sz w:val="20"/>
                <w:szCs w:val="20"/>
                <w:lang w:eastAsia="el-GR"/>
              </w:rPr>
              <w:t>Σύμφωνα με</w:t>
            </w:r>
            <w:r w:rsidR="006B778B" w:rsidRPr="006E1EFF">
              <w:rPr>
                <w:rFonts w:ascii="Times New Roman" w:eastAsia="Times New Roman" w:hAnsi="Times New Roman" w:cs="Times New Roman"/>
                <w:sz w:val="20"/>
                <w:szCs w:val="20"/>
                <w:lang w:eastAsia="el-GR"/>
              </w:rPr>
              <w:t xml:space="preserve"> το</w:t>
            </w:r>
            <w:r w:rsidRPr="006E1EFF">
              <w:rPr>
                <w:rFonts w:ascii="Times New Roman" w:eastAsia="Times New Roman" w:hAnsi="Times New Roman" w:cs="Times New Roman"/>
                <w:sz w:val="20"/>
                <w:szCs w:val="20"/>
                <w:lang w:eastAsia="el-GR"/>
              </w:rPr>
              <w:t xml:space="preserve"> άρθρο 9 της Πρόσκλησης, όσοι λαμβάνουν </w:t>
            </w:r>
            <w:r w:rsidRPr="006E1EFF">
              <w:rPr>
                <w:rFonts w:ascii="Times New Roman" w:hAnsi="Times New Roman" w:cs="Times New Roman"/>
                <w:sz w:val="20"/>
                <w:szCs w:val="20"/>
              </w:rPr>
              <w:t>συντάξεις αναπηρίας ή/και επιδόματα αναπηρίας με ποσοστό αναπηρίας ίσο ή μεγαλύτερο του 67% και κρίνονται από τον αρμόδιο φορέα (ΚΕΠΑ) ως μη ικανοί προς εργασία (βιοποριστικό επάγγελμα</w:t>
            </w:r>
            <w:r w:rsidRPr="006E1EFF">
              <w:rPr>
                <w:rFonts w:ascii="Times New Roman" w:eastAsia="Times New Roman" w:hAnsi="Times New Roman" w:cs="Times New Roman"/>
                <w:sz w:val="20"/>
                <w:szCs w:val="20"/>
                <w:lang w:eastAsia="el-GR"/>
              </w:rPr>
              <w:t>) δεν είναι επιλέξιμοι για ένταξη στο μέτρο</w:t>
            </w:r>
            <w:r w:rsidR="006B778B" w:rsidRPr="006E1EFF">
              <w:rPr>
                <w:rFonts w:ascii="Times New Roman" w:eastAsia="Times New Roman" w:hAnsi="Times New Roman" w:cs="Times New Roman"/>
                <w:sz w:val="20"/>
                <w:szCs w:val="20"/>
                <w:lang w:eastAsia="el-GR"/>
              </w:rPr>
              <w:t xml:space="preserve">. </w:t>
            </w:r>
            <w:r w:rsidRPr="006E1EFF">
              <w:rPr>
                <w:rFonts w:ascii="Times New Roman" w:eastAsia="Times New Roman" w:hAnsi="Times New Roman" w:cs="Times New Roman"/>
                <w:sz w:val="20"/>
                <w:szCs w:val="20"/>
                <w:lang w:eastAsia="el-GR"/>
              </w:rPr>
              <w:t>Συνεπώς τα συγκεκριμένα πεδία συμπληρώνονται από όσους λαμβάνουν σύνταξη αναπηρίας αλλά δεν έχουν κριθεί ως μη ικανοί για εργασία προκειμένου να μπορέσει να κριθεί κατά πόσο μπορούν να ενταχθούν στο μέτρο ή όχι. Όμως, οι δεσμεύσεις/υποχρεώσεις που αναλαμβάνει δεν αναστέλλονται. Συνεπώς πρέπει ο υποψήφιος να έχει διερευνήσει το αν μπορεί να εγγραφεί στον Ο.Γ.Α.</w:t>
            </w:r>
          </w:p>
        </w:tc>
      </w:tr>
      <w:tr w:rsidR="00CC75A1" w:rsidRPr="006E1EFF" w:rsidTr="00BC251D">
        <w:trPr>
          <w:gridAfter w:val="1"/>
          <w:wAfter w:w="11" w:type="dxa"/>
        </w:trPr>
        <w:tc>
          <w:tcPr>
            <w:tcW w:w="2405" w:type="dxa"/>
            <w:gridSpan w:val="2"/>
          </w:tcPr>
          <w:p w:rsidR="00CC75A1" w:rsidRPr="006E1EFF" w:rsidRDefault="00CC75A1" w:rsidP="000170A9">
            <w:pPr>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Αρ. Εγγράφου Τεκμηρίωσης ικανότητας προς εργασία</w:t>
            </w:r>
          </w:p>
        </w:tc>
        <w:tc>
          <w:tcPr>
            <w:tcW w:w="7449" w:type="dxa"/>
          </w:tcPr>
          <w:p w:rsidR="00CC75A1" w:rsidRPr="006E1EFF" w:rsidRDefault="006B778B" w:rsidP="00BE7CC7">
            <w:pPr>
              <w:jc w:val="both"/>
              <w:rPr>
                <w:rFonts w:ascii="Times New Roman" w:eastAsia="Times New Roman" w:hAnsi="Times New Roman" w:cs="Times New Roman"/>
                <w:sz w:val="20"/>
                <w:szCs w:val="20"/>
                <w:lang w:eastAsia="el-GR"/>
              </w:rPr>
            </w:pPr>
            <w:r w:rsidRPr="006E1EFF">
              <w:rPr>
                <w:rFonts w:ascii="Times New Roman" w:eastAsia="Times New Roman" w:hAnsi="Times New Roman" w:cs="Times New Roman"/>
                <w:sz w:val="20"/>
                <w:szCs w:val="20"/>
                <w:lang w:eastAsia="el-GR"/>
              </w:rPr>
              <w:t>Συμπληρώνεται μόνο ο αύξων αριθμός που έχει αναγράψει ο μελετητής στο σχετικό έγγραφο.</w:t>
            </w:r>
          </w:p>
          <w:p w:rsidR="000170A9" w:rsidRPr="006E1EFF" w:rsidRDefault="000170A9" w:rsidP="00BE7CC7">
            <w:pPr>
              <w:jc w:val="both"/>
              <w:rPr>
                <w:rFonts w:ascii="Times New Roman" w:eastAsia="Times New Roman" w:hAnsi="Times New Roman" w:cs="Times New Roman"/>
                <w:sz w:val="20"/>
                <w:szCs w:val="20"/>
              </w:rPr>
            </w:pPr>
          </w:p>
        </w:tc>
      </w:tr>
      <w:tr w:rsidR="006B778B" w:rsidRPr="006E1EFF" w:rsidTr="00BC251D">
        <w:trPr>
          <w:gridAfter w:val="1"/>
          <w:wAfter w:w="11" w:type="dxa"/>
        </w:trPr>
        <w:tc>
          <w:tcPr>
            <w:tcW w:w="704" w:type="dxa"/>
            <w:vMerge w:val="restart"/>
            <w:textDirection w:val="btLr"/>
            <w:hideMark/>
          </w:tcPr>
          <w:p w:rsidR="006B778B" w:rsidRPr="006E1EFF" w:rsidRDefault="006B778B" w:rsidP="0032157E">
            <w:pPr>
              <w:ind w:left="113" w:right="113"/>
              <w:jc w:val="center"/>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ΦΟΙΤΗΤΕΣ / ΣΠΟΥΔΑΣΤΕΣ</w:t>
            </w:r>
          </w:p>
        </w:tc>
        <w:tc>
          <w:tcPr>
            <w:tcW w:w="1701" w:type="dxa"/>
            <w:hideMark/>
          </w:tcPr>
          <w:p w:rsidR="00E51DA9" w:rsidRPr="006E1EFF" w:rsidRDefault="00E51DA9" w:rsidP="00BE7CC7">
            <w:pPr>
              <w:rPr>
                <w:rFonts w:ascii="Times New Roman" w:eastAsia="Times New Roman" w:hAnsi="Times New Roman" w:cs="Times New Roman"/>
                <w:b/>
                <w:sz w:val="20"/>
                <w:szCs w:val="20"/>
              </w:rPr>
            </w:pPr>
          </w:p>
          <w:p w:rsidR="006B778B" w:rsidRPr="006E1EFF" w:rsidRDefault="006B778B" w:rsidP="00BE7CC7">
            <w:pPr>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Σχολή</w:t>
            </w:r>
          </w:p>
        </w:tc>
        <w:tc>
          <w:tcPr>
            <w:tcW w:w="7449" w:type="dxa"/>
            <w:vMerge w:val="restart"/>
          </w:tcPr>
          <w:p w:rsidR="006B778B" w:rsidRPr="006E1EFF" w:rsidRDefault="006B778B" w:rsidP="001613BC">
            <w:pPr>
              <w:jc w:val="both"/>
              <w:rPr>
                <w:rFonts w:ascii="Times New Roman" w:eastAsia="Times New Roman" w:hAnsi="Times New Roman" w:cs="Times New Roman"/>
                <w:sz w:val="20"/>
                <w:szCs w:val="20"/>
              </w:rPr>
            </w:pPr>
            <w:r w:rsidRPr="006E1EFF">
              <w:rPr>
                <w:rFonts w:ascii="Times New Roman" w:eastAsia="Times New Roman" w:hAnsi="Times New Roman" w:cs="Times New Roman"/>
                <w:sz w:val="20"/>
                <w:szCs w:val="20"/>
                <w:lang w:eastAsia="el-GR"/>
              </w:rPr>
              <w:t>Συμπληρώστε τον τίτλο του Ιδρύματος και το τμήμα, το έτος φοίτησης του υποψηφίου και τα προβλεπόμενα έτη φοίτησης. Όσοι ε</w:t>
            </w:r>
            <w:r w:rsidRPr="006E1EFF">
              <w:rPr>
                <w:rFonts w:ascii="Times New Roman" w:hAnsi="Times New Roman" w:cs="Times New Roman"/>
                <w:sz w:val="20"/>
                <w:szCs w:val="20"/>
              </w:rPr>
              <w:t>ίναι σπουδάστριες- σπουδαστές ή φοιτήτριες- φοιτητές από την έναρξη της φοίτησης έως τη συμπλήρωση του αριθμού των προβλεπόμενων ετών φοίτησης για κάθε σχολή είναι μη επιλέξιμοι. Τα στοιχεία των υποψηφίων θα διασταυρωθούν με τη βάση δεδομένων που τηρείται στο Υπουργείο Παιδείας. Οι μεταπτυχιακοί φοιτητές είναι επιλέξιμοι χωρίς προϋποθέσεις. Επιλέξιμοι μπορούν να είναι και οι φοιτητές που έχουν επισυνάψει στο φάκελο υποψηφιότητας απόφαση αναστολής της φοίτησης τους ή αποδεικτικό υποβολής αίτησης για αναστολή φοίτησης με ημερομηνία υποβολής προγενέστερη της ημερομηνίας επι</w:t>
            </w:r>
            <w:r w:rsidR="005E3996">
              <w:rPr>
                <w:rFonts w:ascii="Times New Roman" w:hAnsi="Times New Roman" w:cs="Times New Roman"/>
                <w:sz w:val="20"/>
                <w:szCs w:val="20"/>
              </w:rPr>
              <w:t>λεξιμότητας των δικαιολογητικών</w:t>
            </w:r>
            <w:r w:rsidRPr="006E1EFF">
              <w:rPr>
                <w:rFonts w:ascii="Times New Roman" w:hAnsi="Times New Roman" w:cs="Times New Roman"/>
                <w:sz w:val="20"/>
                <w:szCs w:val="20"/>
              </w:rPr>
              <w:t>. Στην δεύτερη περίπτωση η απόφαση αναστολής  πρέπει να προσκομισθεί μέχρι το αργότερο την ολοκλήρωση της αξιολόγησης.</w:t>
            </w:r>
          </w:p>
        </w:tc>
      </w:tr>
      <w:tr w:rsidR="006B778B" w:rsidRPr="006E1EFF" w:rsidTr="00BC251D">
        <w:trPr>
          <w:gridAfter w:val="1"/>
          <w:wAfter w:w="11" w:type="dxa"/>
        </w:trPr>
        <w:tc>
          <w:tcPr>
            <w:tcW w:w="704" w:type="dxa"/>
            <w:vMerge/>
            <w:textDirection w:val="btLr"/>
            <w:hideMark/>
          </w:tcPr>
          <w:p w:rsidR="006B778B" w:rsidRPr="006E1EFF" w:rsidRDefault="006B778B" w:rsidP="000170A9">
            <w:pPr>
              <w:ind w:left="113" w:right="113"/>
              <w:rPr>
                <w:rFonts w:ascii="Times New Roman" w:eastAsia="Times New Roman" w:hAnsi="Times New Roman" w:cs="Times New Roman"/>
                <w:b/>
                <w:sz w:val="20"/>
                <w:szCs w:val="20"/>
              </w:rPr>
            </w:pPr>
          </w:p>
        </w:tc>
        <w:tc>
          <w:tcPr>
            <w:tcW w:w="1701" w:type="dxa"/>
            <w:hideMark/>
          </w:tcPr>
          <w:p w:rsidR="006B778B" w:rsidRPr="006E1EFF" w:rsidRDefault="006B778B" w:rsidP="00BE7CC7">
            <w:pPr>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Έτος Φοίτησης</w:t>
            </w:r>
          </w:p>
        </w:tc>
        <w:tc>
          <w:tcPr>
            <w:tcW w:w="7449" w:type="dxa"/>
            <w:vMerge/>
          </w:tcPr>
          <w:p w:rsidR="006B778B" w:rsidRPr="006E1EFF" w:rsidRDefault="006B778B" w:rsidP="00BE7CC7">
            <w:pPr>
              <w:rPr>
                <w:rFonts w:ascii="Times New Roman" w:eastAsia="Times New Roman" w:hAnsi="Times New Roman" w:cs="Times New Roman"/>
                <w:sz w:val="20"/>
                <w:szCs w:val="20"/>
              </w:rPr>
            </w:pPr>
          </w:p>
        </w:tc>
      </w:tr>
      <w:tr w:rsidR="006B778B" w:rsidRPr="006E1EFF" w:rsidTr="00BC251D">
        <w:trPr>
          <w:gridAfter w:val="1"/>
          <w:wAfter w:w="11" w:type="dxa"/>
          <w:trHeight w:val="227"/>
        </w:trPr>
        <w:tc>
          <w:tcPr>
            <w:tcW w:w="704" w:type="dxa"/>
            <w:vMerge/>
            <w:textDirection w:val="btLr"/>
            <w:hideMark/>
          </w:tcPr>
          <w:p w:rsidR="006B778B" w:rsidRPr="006E1EFF" w:rsidRDefault="006B778B" w:rsidP="000170A9">
            <w:pPr>
              <w:ind w:left="113" w:right="113"/>
              <w:rPr>
                <w:rFonts w:ascii="Times New Roman" w:eastAsia="Times New Roman" w:hAnsi="Times New Roman" w:cs="Times New Roman"/>
                <w:b/>
                <w:sz w:val="20"/>
                <w:szCs w:val="20"/>
              </w:rPr>
            </w:pPr>
          </w:p>
        </w:tc>
        <w:tc>
          <w:tcPr>
            <w:tcW w:w="1701" w:type="dxa"/>
            <w:hideMark/>
          </w:tcPr>
          <w:p w:rsidR="006B778B" w:rsidRPr="006E1EFF" w:rsidRDefault="006B778B" w:rsidP="00BE7CC7">
            <w:pPr>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Προβλεπόμενα έτη φοίτησης</w:t>
            </w:r>
          </w:p>
        </w:tc>
        <w:tc>
          <w:tcPr>
            <w:tcW w:w="7449" w:type="dxa"/>
            <w:vMerge/>
            <w:hideMark/>
          </w:tcPr>
          <w:p w:rsidR="006B778B" w:rsidRPr="006E1EFF" w:rsidRDefault="006B778B" w:rsidP="00BE7CC7">
            <w:pPr>
              <w:rPr>
                <w:rFonts w:ascii="Times New Roman" w:eastAsia="Times New Roman" w:hAnsi="Times New Roman" w:cs="Times New Roman"/>
                <w:sz w:val="20"/>
                <w:szCs w:val="20"/>
              </w:rPr>
            </w:pPr>
          </w:p>
        </w:tc>
      </w:tr>
      <w:tr w:rsidR="00CC75A1" w:rsidRPr="006E1EFF" w:rsidTr="00BC251D">
        <w:trPr>
          <w:gridAfter w:val="1"/>
          <w:wAfter w:w="11" w:type="dxa"/>
        </w:trPr>
        <w:tc>
          <w:tcPr>
            <w:tcW w:w="704" w:type="dxa"/>
            <w:vMerge w:val="restart"/>
            <w:textDirection w:val="btLr"/>
            <w:hideMark/>
          </w:tcPr>
          <w:p w:rsidR="00CC75A1" w:rsidRPr="006E1EFF" w:rsidRDefault="00CC75A1" w:rsidP="0032157E">
            <w:pPr>
              <w:ind w:left="113" w:right="113"/>
              <w:jc w:val="center"/>
              <w:rPr>
                <w:rFonts w:ascii="Times New Roman" w:eastAsia="Times New Roman" w:hAnsi="Times New Roman" w:cs="Times New Roman"/>
                <w:b/>
                <w:sz w:val="20"/>
                <w:szCs w:val="20"/>
                <w:lang w:eastAsia="el-GR"/>
              </w:rPr>
            </w:pPr>
            <w:r w:rsidRPr="006E1EFF">
              <w:rPr>
                <w:rFonts w:ascii="Times New Roman" w:eastAsia="Times New Roman" w:hAnsi="Times New Roman" w:cs="Times New Roman"/>
                <w:b/>
                <w:sz w:val="20"/>
                <w:szCs w:val="20"/>
                <w:lang w:eastAsia="el-GR"/>
              </w:rPr>
              <w:t>ΕΙΣΟΔΗΜΑΤΙΚΟ ΚΡΙΤΗΡΙΟ</w:t>
            </w:r>
          </w:p>
        </w:tc>
        <w:tc>
          <w:tcPr>
            <w:tcW w:w="1701" w:type="dxa"/>
          </w:tcPr>
          <w:p w:rsidR="00CC75A1" w:rsidRPr="006E1EFF" w:rsidRDefault="00CC75A1" w:rsidP="00E66C03">
            <w:pPr>
              <w:ind w:right="-108"/>
              <w:rPr>
                <w:rFonts w:ascii="Times New Roman" w:eastAsia="Times New Roman" w:hAnsi="Times New Roman" w:cs="Times New Roman"/>
                <w:b/>
                <w:sz w:val="20"/>
                <w:szCs w:val="20"/>
                <w:lang w:eastAsia="el-GR"/>
              </w:rPr>
            </w:pPr>
            <w:r w:rsidRPr="006E1EFF">
              <w:rPr>
                <w:rFonts w:ascii="Times New Roman" w:eastAsia="Times New Roman" w:hAnsi="Times New Roman" w:cs="Times New Roman"/>
                <w:b/>
                <w:sz w:val="20"/>
                <w:szCs w:val="20"/>
                <w:lang w:eastAsia="el-GR"/>
              </w:rPr>
              <w:t>Υποχρέωση υποβολής φορολογικής δήλωσης</w:t>
            </w:r>
          </w:p>
        </w:tc>
        <w:tc>
          <w:tcPr>
            <w:tcW w:w="7449" w:type="dxa"/>
          </w:tcPr>
          <w:p w:rsidR="00CC75A1" w:rsidRPr="006E1EFF" w:rsidRDefault="000170A9" w:rsidP="00BE7CC7">
            <w:pPr>
              <w:jc w:val="both"/>
              <w:rPr>
                <w:rFonts w:ascii="Times New Roman" w:eastAsia="Times New Roman" w:hAnsi="Times New Roman" w:cs="Times New Roman"/>
                <w:sz w:val="20"/>
                <w:szCs w:val="20"/>
                <w:lang w:eastAsia="el-GR"/>
              </w:rPr>
            </w:pPr>
            <w:r w:rsidRPr="006E1EFF">
              <w:rPr>
                <w:rFonts w:ascii="Times New Roman" w:eastAsia="Times New Roman" w:hAnsi="Times New Roman" w:cs="Times New Roman"/>
                <w:sz w:val="20"/>
                <w:szCs w:val="20"/>
                <w:lang w:eastAsia="el-GR"/>
              </w:rPr>
              <w:t>Σε αυτό το πεδίο πρέπει να συμπληρώνεται ΝΑΙ</w:t>
            </w:r>
          </w:p>
        </w:tc>
      </w:tr>
      <w:tr w:rsidR="00CC75A1" w:rsidRPr="006E1EFF" w:rsidTr="00BC251D">
        <w:trPr>
          <w:gridAfter w:val="1"/>
          <w:wAfter w:w="11" w:type="dxa"/>
        </w:trPr>
        <w:tc>
          <w:tcPr>
            <w:tcW w:w="704" w:type="dxa"/>
            <w:vMerge/>
          </w:tcPr>
          <w:p w:rsidR="00CC75A1" w:rsidRPr="006E1EFF" w:rsidRDefault="00CC75A1" w:rsidP="00BE7CC7">
            <w:pPr>
              <w:rPr>
                <w:rFonts w:ascii="Times New Roman" w:eastAsia="Times New Roman" w:hAnsi="Times New Roman" w:cs="Times New Roman"/>
                <w:b/>
                <w:sz w:val="20"/>
                <w:szCs w:val="20"/>
              </w:rPr>
            </w:pPr>
          </w:p>
        </w:tc>
        <w:tc>
          <w:tcPr>
            <w:tcW w:w="1701" w:type="dxa"/>
          </w:tcPr>
          <w:p w:rsidR="00CC75A1" w:rsidRPr="006E1EFF" w:rsidRDefault="00CC75A1" w:rsidP="00BE7CC7">
            <w:pPr>
              <w:rPr>
                <w:rFonts w:ascii="Times New Roman" w:eastAsia="Times New Roman" w:hAnsi="Times New Roman" w:cs="Times New Roman"/>
                <w:b/>
                <w:sz w:val="20"/>
                <w:szCs w:val="20"/>
                <w:lang w:eastAsia="el-GR"/>
              </w:rPr>
            </w:pPr>
            <w:r w:rsidRPr="006E1EFF">
              <w:rPr>
                <w:rFonts w:ascii="Times New Roman" w:eastAsia="Times New Roman" w:hAnsi="Times New Roman" w:cs="Times New Roman"/>
                <w:b/>
                <w:sz w:val="20"/>
                <w:szCs w:val="20"/>
                <w:lang w:eastAsia="el-GR"/>
              </w:rPr>
              <w:t>Ατομικό εισόδημα 3ετιας (Μ.Ο.) (από κάθε πηγή)</w:t>
            </w:r>
          </w:p>
        </w:tc>
        <w:tc>
          <w:tcPr>
            <w:tcW w:w="7449" w:type="dxa"/>
          </w:tcPr>
          <w:p w:rsidR="00CC75A1" w:rsidRPr="006E1EFF" w:rsidRDefault="00BB482D" w:rsidP="009C636E">
            <w:pPr>
              <w:spacing w:line="300" w:lineRule="atLeast"/>
              <w:jc w:val="both"/>
              <w:rPr>
                <w:rFonts w:ascii="Times New Roman" w:eastAsia="Times New Roman" w:hAnsi="Times New Roman" w:cs="Times New Roman"/>
                <w:sz w:val="20"/>
                <w:szCs w:val="20"/>
                <w:lang w:eastAsia="el-GR"/>
              </w:rPr>
            </w:pPr>
            <w:r w:rsidRPr="006E1EFF">
              <w:rPr>
                <w:rFonts w:ascii="Times New Roman" w:eastAsia="Times New Roman" w:hAnsi="Times New Roman" w:cs="Times New Roman"/>
                <w:sz w:val="20"/>
                <w:szCs w:val="20"/>
                <w:lang w:eastAsia="el-GR"/>
              </w:rPr>
              <w:t>**</w:t>
            </w:r>
            <w:r w:rsidR="006B778B" w:rsidRPr="006E1EFF">
              <w:rPr>
                <w:rFonts w:ascii="Times New Roman" w:eastAsia="Times New Roman" w:hAnsi="Times New Roman" w:cs="Times New Roman"/>
                <w:sz w:val="20"/>
                <w:szCs w:val="20"/>
                <w:lang w:eastAsia="el-GR"/>
              </w:rPr>
              <w:t>Συμπληρώνεται το Μ.Ο. του ατομικού εισοδήματος των φορολ</w:t>
            </w:r>
            <w:r w:rsidR="001A4BEA" w:rsidRPr="006E1EFF">
              <w:rPr>
                <w:rFonts w:ascii="Times New Roman" w:eastAsia="Times New Roman" w:hAnsi="Times New Roman" w:cs="Times New Roman"/>
                <w:sz w:val="20"/>
                <w:szCs w:val="20"/>
                <w:lang w:eastAsia="el-GR"/>
              </w:rPr>
              <w:t>ογικών ετών 2015, 2016 και 2017</w:t>
            </w:r>
            <w:r w:rsidR="008107AE">
              <w:rPr>
                <w:rFonts w:ascii="Times New Roman" w:eastAsia="Times New Roman" w:hAnsi="Times New Roman" w:cs="Times New Roman"/>
                <w:sz w:val="20"/>
                <w:szCs w:val="20"/>
                <w:lang w:eastAsia="el-GR"/>
              </w:rPr>
              <w:t xml:space="preserve"> </w:t>
            </w:r>
            <w:r w:rsidR="008107AE" w:rsidRPr="006E1EFF">
              <w:rPr>
                <w:rFonts w:ascii="Times New Roman" w:hAnsi="Times New Roman" w:cs="Times New Roman"/>
                <w:sz w:val="20"/>
                <w:szCs w:val="20"/>
                <w:lang w:eastAsia="el-GR"/>
              </w:rPr>
              <w:t>(φορολογικές δηλώσεις που υποβλήθηκαν αντίστοιχα τα έτη 201</w:t>
            </w:r>
            <w:r w:rsidR="008107AE">
              <w:rPr>
                <w:rFonts w:ascii="Times New Roman" w:hAnsi="Times New Roman" w:cs="Times New Roman"/>
                <w:sz w:val="20"/>
                <w:szCs w:val="20"/>
                <w:lang w:eastAsia="el-GR"/>
              </w:rPr>
              <w:t>6</w:t>
            </w:r>
            <w:r w:rsidR="008107AE" w:rsidRPr="006E1EFF">
              <w:rPr>
                <w:rFonts w:ascii="Times New Roman" w:hAnsi="Times New Roman" w:cs="Times New Roman"/>
                <w:sz w:val="20"/>
                <w:szCs w:val="20"/>
                <w:lang w:eastAsia="el-GR"/>
              </w:rPr>
              <w:t>, 201</w:t>
            </w:r>
            <w:r w:rsidR="008107AE">
              <w:rPr>
                <w:rFonts w:ascii="Times New Roman" w:hAnsi="Times New Roman" w:cs="Times New Roman"/>
                <w:sz w:val="20"/>
                <w:szCs w:val="20"/>
                <w:lang w:eastAsia="el-GR"/>
              </w:rPr>
              <w:t>7</w:t>
            </w:r>
            <w:r w:rsidR="008107AE" w:rsidRPr="006E1EFF">
              <w:rPr>
                <w:rFonts w:ascii="Times New Roman" w:hAnsi="Times New Roman" w:cs="Times New Roman"/>
                <w:sz w:val="20"/>
                <w:szCs w:val="20"/>
                <w:lang w:eastAsia="el-GR"/>
              </w:rPr>
              <w:t xml:space="preserve"> και 201</w:t>
            </w:r>
            <w:r w:rsidR="008107AE">
              <w:rPr>
                <w:rFonts w:ascii="Times New Roman" w:hAnsi="Times New Roman" w:cs="Times New Roman"/>
                <w:sz w:val="20"/>
                <w:szCs w:val="20"/>
                <w:lang w:eastAsia="el-GR"/>
              </w:rPr>
              <w:t>8)</w:t>
            </w:r>
            <w:r w:rsidR="001A4BEA" w:rsidRPr="006E1EFF">
              <w:rPr>
                <w:rFonts w:ascii="Times New Roman" w:eastAsia="Times New Roman" w:hAnsi="Times New Roman" w:cs="Times New Roman"/>
                <w:sz w:val="20"/>
                <w:szCs w:val="20"/>
                <w:lang w:eastAsia="el-GR"/>
              </w:rPr>
              <w:t>.</w:t>
            </w:r>
          </w:p>
          <w:p w:rsidR="002B2AD8" w:rsidRDefault="00D21D64" w:rsidP="009C636E">
            <w:pPr>
              <w:spacing w:line="300" w:lineRule="atLeast"/>
              <w:jc w:val="both"/>
              <w:rPr>
                <w:rFonts w:ascii="Times New Roman" w:hAnsi="Times New Roman" w:cs="Times New Roman"/>
                <w:color w:val="000000"/>
                <w:sz w:val="20"/>
                <w:szCs w:val="20"/>
              </w:rPr>
            </w:pPr>
            <w:r w:rsidRPr="006E1EFF">
              <w:rPr>
                <w:rFonts w:ascii="Times New Roman" w:hAnsi="Times New Roman" w:cs="Times New Roman"/>
                <w:bCs/>
                <w:sz w:val="20"/>
                <w:szCs w:val="20"/>
              </w:rPr>
              <w:lastRenderedPageBreak/>
              <w:t xml:space="preserve">Η τριετία μπορεί να περιλαμβάνει τα </w:t>
            </w:r>
            <w:r w:rsidR="00115AF7">
              <w:rPr>
                <w:rFonts w:ascii="Times New Roman" w:hAnsi="Times New Roman" w:cs="Times New Roman"/>
                <w:bCs/>
                <w:sz w:val="20"/>
                <w:szCs w:val="20"/>
              </w:rPr>
              <w:t xml:space="preserve">φορολογικά </w:t>
            </w:r>
            <w:r w:rsidRPr="006E1EFF">
              <w:rPr>
                <w:rFonts w:ascii="Times New Roman" w:hAnsi="Times New Roman" w:cs="Times New Roman"/>
                <w:bCs/>
                <w:sz w:val="20"/>
                <w:szCs w:val="20"/>
              </w:rPr>
              <w:t xml:space="preserve">έτη 2016, 2017, 2018 με την προϋπόθεση ότι έχει ολοκληρωθεί η υποβολή φορολογικών στοιχείων (Ε1 και Ε3) και εκκαθάριση αυτών </w:t>
            </w:r>
            <w:r w:rsidR="008430F9" w:rsidRPr="006E1EFF">
              <w:rPr>
                <w:rFonts w:ascii="Times New Roman" w:hAnsi="Times New Roman" w:cs="Times New Roman"/>
                <w:bCs/>
                <w:sz w:val="20"/>
                <w:szCs w:val="20"/>
              </w:rPr>
              <w:t>για το έτος 2018</w:t>
            </w:r>
            <w:r w:rsidR="008107AE">
              <w:rPr>
                <w:rFonts w:ascii="Times New Roman" w:hAnsi="Times New Roman" w:cs="Times New Roman"/>
                <w:bCs/>
                <w:sz w:val="20"/>
                <w:szCs w:val="20"/>
              </w:rPr>
              <w:t xml:space="preserve"> (φορολογική δήλωση 2019)</w:t>
            </w:r>
            <w:r w:rsidR="008430F9" w:rsidRPr="006E1EFF">
              <w:rPr>
                <w:rFonts w:ascii="Times New Roman" w:hAnsi="Times New Roman" w:cs="Times New Roman"/>
                <w:bCs/>
                <w:sz w:val="20"/>
                <w:szCs w:val="20"/>
              </w:rPr>
              <w:t>.</w:t>
            </w:r>
            <w:r w:rsidR="002B2AD8" w:rsidRPr="006E1EFF">
              <w:rPr>
                <w:rFonts w:ascii="Times New Roman" w:hAnsi="Times New Roman" w:cs="Times New Roman"/>
                <w:color w:val="000000"/>
                <w:sz w:val="20"/>
                <w:szCs w:val="20"/>
              </w:rPr>
              <w:t xml:space="preserve"> </w:t>
            </w:r>
          </w:p>
          <w:p w:rsidR="006E1EFF" w:rsidRPr="006E1EFF" w:rsidRDefault="006E1EFF" w:rsidP="009C636E">
            <w:pPr>
              <w:spacing w:line="30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Για τον υπολογισμό του Μ.Ο. του ατομικού αγροτικού εισοδήματος, του ατομικού εισοδήματος και του συνολικού οικογενειακού εισοδήματος λαμβάνεται υπόψη η ίδια τριετία. </w:t>
            </w:r>
          </w:p>
          <w:p w:rsidR="0032157E" w:rsidRPr="008107AE" w:rsidRDefault="0032157E" w:rsidP="006E1EFF">
            <w:pPr>
              <w:spacing w:line="300" w:lineRule="atLeast"/>
              <w:jc w:val="both"/>
              <w:rPr>
                <w:rFonts w:ascii="Times New Roman" w:hAnsi="Times New Roman" w:cs="Times New Roman"/>
                <w:b/>
                <w:bCs/>
                <w:sz w:val="20"/>
                <w:szCs w:val="20"/>
                <w:u w:val="single"/>
              </w:rPr>
            </w:pPr>
            <w:r w:rsidRPr="008107AE">
              <w:rPr>
                <w:rFonts w:ascii="Times New Roman" w:eastAsia="Times New Roman" w:hAnsi="Times New Roman" w:cs="Times New Roman"/>
                <w:b/>
                <w:bCs/>
                <w:sz w:val="20"/>
                <w:szCs w:val="20"/>
                <w:u w:val="single"/>
                <w:lang w:eastAsia="el-GR"/>
              </w:rPr>
              <w:t xml:space="preserve">Για τον υπολογισμό του ατομικού εισοδήματος λαμβάνονται υπόψη </w:t>
            </w:r>
            <w:r w:rsidR="00F672C5" w:rsidRPr="008107AE">
              <w:rPr>
                <w:rFonts w:ascii="Times New Roman" w:eastAsia="Times New Roman" w:hAnsi="Times New Roman" w:cs="Times New Roman"/>
                <w:b/>
                <w:bCs/>
                <w:sz w:val="20"/>
                <w:szCs w:val="20"/>
                <w:u w:val="single"/>
                <w:lang w:eastAsia="el-GR"/>
              </w:rPr>
              <w:t xml:space="preserve">τα στοιχεία </w:t>
            </w:r>
            <w:r w:rsidR="0087681F" w:rsidRPr="008107AE">
              <w:rPr>
                <w:rFonts w:ascii="Times New Roman" w:eastAsia="Times New Roman" w:hAnsi="Times New Roman" w:cs="Times New Roman"/>
                <w:b/>
                <w:bCs/>
                <w:sz w:val="20"/>
                <w:szCs w:val="20"/>
                <w:u w:val="single"/>
                <w:lang w:eastAsia="el-GR"/>
              </w:rPr>
              <w:t>τ</w:t>
            </w:r>
            <w:r w:rsidR="00EA5D75">
              <w:rPr>
                <w:rFonts w:ascii="Times New Roman" w:eastAsia="Times New Roman" w:hAnsi="Times New Roman" w:cs="Times New Roman"/>
                <w:b/>
                <w:bCs/>
                <w:sz w:val="20"/>
                <w:szCs w:val="20"/>
                <w:u w:val="single"/>
                <w:lang w:eastAsia="el-GR"/>
              </w:rPr>
              <w:t xml:space="preserve">ων αρχικών φορολογικών δηλώσεων </w:t>
            </w:r>
            <w:r w:rsidR="0087681F" w:rsidRPr="008107AE">
              <w:rPr>
                <w:rFonts w:ascii="Times New Roman" w:eastAsia="Times New Roman" w:hAnsi="Times New Roman" w:cs="Times New Roman"/>
                <w:b/>
                <w:bCs/>
                <w:sz w:val="20"/>
                <w:szCs w:val="20"/>
                <w:u w:val="single"/>
                <w:lang w:eastAsia="el-GR"/>
              </w:rPr>
              <w:t xml:space="preserve">εισοδήματος του υποψηφίου. Δεν γίνονται δεκτές, </w:t>
            </w:r>
            <w:r w:rsidRPr="008107AE">
              <w:rPr>
                <w:rFonts w:ascii="Times New Roman" w:eastAsia="Times New Roman" w:hAnsi="Times New Roman" w:cs="Times New Roman"/>
                <w:b/>
                <w:bCs/>
                <w:sz w:val="20"/>
                <w:szCs w:val="20"/>
                <w:u w:val="single"/>
                <w:lang w:eastAsia="el-GR"/>
              </w:rPr>
              <w:t>τροποποιήσεις των φορολογικών στοιχείων τ</w:t>
            </w:r>
            <w:r w:rsidR="002475B1">
              <w:rPr>
                <w:rFonts w:ascii="Times New Roman" w:eastAsia="Times New Roman" w:hAnsi="Times New Roman" w:cs="Times New Roman"/>
                <w:b/>
                <w:bCs/>
                <w:sz w:val="20"/>
                <w:szCs w:val="20"/>
                <w:u w:val="single"/>
                <w:lang w:eastAsia="el-GR"/>
              </w:rPr>
              <w:t>ου υποψηφίου</w:t>
            </w:r>
            <w:r w:rsidRPr="008107AE">
              <w:rPr>
                <w:rFonts w:ascii="Times New Roman" w:eastAsia="Times New Roman" w:hAnsi="Times New Roman" w:cs="Times New Roman"/>
                <w:b/>
                <w:bCs/>
                <w:sz w:val="20"/>
                <w:szCs w:val="20"/>
                <w:u w:val="single"/>
                <w:lang w:eastAsia="el-GR"/>
              </w:rPr>
              <w:t xml:space="preserve"> που αφορούν σε </w:t>
            </w:r>
            <w:r w:rsidR="008107AE">
              <w:rPr>
                <w:rFonts w:ascii="Times New Roman" w:eastAsia="Times New Roman" w:hAnsi="Times New Roman" w:cs="Times New Roman"/>
                <w:b/>
                <w:bCs/>
                <w:sz w:val="20"/>
                <w:szCs w:val="20"/>
                <w:u w:val="single"/>
                <w:lang w:eastAsia="el-GR"/>
              </w:rPr>
              <w:t>μεταβολή</w:t>
            </w:r>
            <w:r w:rsidRPr="008107AE">
              <w:rPr>
                <w:rFonts w:ascii="Times New Roman" w:eastAsia="Times New Roman" w:hAnsi="Times New Roman" w:cs="Times New Roman"/>
                <w:b/>
                <w:bCs/>
                <w:sz w:val="20"/>
                <w:szCs w:val="20"/>
                <w:u w:val="single"/>
                <w:lang w:eastAsia="el-GR"/>
              </w:rPr>
              <w:t xml:space="preserve"> των δηλωθέντων εισοδημάτων. </w:t>
            </w:r>
          </w:p>
          <w:p w:rsidR="00EB0BAB" w:rsidRPr="006E1EFF" w:rsidRDefault="00EB0BAB" w:rsidP="00AD255D">
            <w:pPr>
              <w:spacing w:line="300" w:lineRule="atLeast"/>
              <w:jc w:val="both"/>
              <w:rPr>
                <w:rFonts w:ascii="Times New Roman" w:hAnsi="Times New Roman" w:cs="Times New Roman"/>
                <w:bCs/>
                <w:sz w:val="20"/>
                <w:szCs w:val="20"/>
              </w:rPr>
            </w:pPr>
            <w:r w:rsidRPr="006E1EFF">
              <w:rPr>
                <w:rFonts w:ascii="Times New Roman" w:eastAsia="Times New Roman" w:hAnsi="Times New Roman" w:cs="Times New Roman"/>
                <w:b/>
                <w:sz w:val="20"/>
                <w:szCs w:val="20"/>
              </w:rPr>
              <w:t>Προσοχή: Σε περίπτωση που ο Μ.Ο. του ατομικού εισοδήματος έχει αρνητικό πρόσημο, πρέπει να συμπληρωθεί ο αριθμός 0.</w:t>
            </w:r>
          </w:p>
        </w:tc>
      </w:tr>
      <w:tr w:rsidR="00CC75A1" w:rsidRPr="006E1EFF" w:rsidTr="00BC251D">
        <w:trPr>
          <w:gridAfter w:val="1"/>
          <w:wAfter w:w="11" w:type="dxa"/>
        </w:trPr>
        <w:tc>
          <w:tcPr>
            <w:tcW w:w="704" w:type="dxa"/>
            <w:vMerge/>
          </w:tcPr>
          <w:p w:rsidR="00CC75A1" w:rsidRPr="006E1EFF" w:rsidRDefault="00CC75A1" w:rsidP="00BE7CC7">
            <w:pPr>
              <w:rPr>
                <w:rFonts w:ascii="Times New Roman" w:eastAsia="Times New Roman" w:hAnsi="Times New Roman" w:cs="Times New Roman"/>
                <w:b/>
                <w:sz w:val="20"/>
                <w:szCs w:val="20"/>
              </w:rPr>
            </w:pPr>
          </w:p>
        </w:tc>
        <w:tc>
          <w:tcPr>
            <w:tcW w:w="1701" w:type="dxa"/>
          </w:tcPr>
          <w:p w:rsidR="00CC75A1" w:rsidRPr="006E1EFF" w:rsidRDefault="00CC75A1" w:rsidP="00BE7CC7">
            <w:pPr>
              <w:rPr>
                <w:rFonts w:ascii="Times New Roman" w:eastAsia="Times New Roman" w:hAnsi="Times New Roman" w:cs="Times New Roman"/>
                <w:b/>
                <w:sz w:val="20"/>
                <w:szCs w:val="20"/>
                <w:lang w:eastAsia="el-GR"/>
              </w:rPr>
            </w:pPr>
            <w:r w:rsidRPr="006E1EFF">
              <w:rPr>
                <w:rFonts w:ascii="Times New Roman" w:eastAsia="Times New Roman" w:hAnsi="Times New Roman" w:cs="Times New Roman"/>
                <w:b/>
                <w:sz w:val="20"/>
                <w:szCs w:val="20"/>
              </w:rPr>
              <w:t>Ατομικό αγροτικό εισόδημα 3ετίας (Μ.Ο.)</w:t>
            </w:r>
          </w:p>
        </w:tc>
        <w:tc>
          <w:tcPr>
            <w:tcW w:w="7449" w:type="dxa"/>
          </w:tcPr>
          <w:p w:rsidR="00CC75A1" w:rsidRPr="006E1EFF" w:rsidRDefault="00BB482D" w:rsidP="001613BC">
            <w:pPr>
              <w:spacing w:line="300" w:lineRule="atLeast"/>
              <w:jc w:val="both"/>
              <w:rPr>
                <w:rFonts w:ascii="Times New Roman" w:eastAsia="Times New Roman" w:hAnsi="Times New Roman" w:cs="Times New Roman"/>
                <w:sz w:val="20"/>
                <w:szCs w:val="20"/>
                <w:lang w:eastAsia="el-GR"/>
              </w:rPr>
            </w:pPr>
            <w:r w:rsidRPr="006E1EFF">
              <w:rPr>
                <w:rFonts w:ascii="Times New Roman" w:eastAsia="Times New Roman" w:hAnsi="Times New Roman" w:cs="Times New Roman"/>
                <w:sz w:val="20"/>
                <w:szCs w:val="20"/>
                <w:lang w:eastAsia="el-GR"/>
              </w:rPr>
              <w:t>*</w:t>
            </w:r>
            <w:r w:rsidR="006B778B" w:rsidRPr="006E1EFF">
              <w:rPr>
                <w:rFonts w:ascii="Times New Roman" w:eastAsia="Times New Roman" w:hAnsi="Times New Roman" w:cs="Times New Roman"/>
                <w:sz w:val="20"/>
                <w:szCs w:val="20"/>
                <w:lang w:eastAsia="el-GR"/>
              </w:rPr>
              <w:t>Συμπληρώνεται το Μ.Ο. του ατομικού αγροτικού εισοδήματος των φορολ</w:t>
            </w:r>
            <w:r w:rsidR="001A4BEA" w:rsidRPr="006E1EFF">
              <w:rPr>
                <w:rFonts w:ascii="Times New Roman" w:eastAsia="Times New Roman" w:hAnsi="Times New Roman" w:cs="Times New Roman"/>
                <w:sz w:val="20"/>
                <w:szCs w:val="20"/>
                <w:lang w:eastAsia="el-GR"/>
              </w:rPr>
              <w:t>ογικών ετών 2015, 2016 και 2017.</w:t>
            </w:r>
          </w:p>
          <w:p w:rsidR="002B2AD8" w:rsidRDefault="008430F9" w:rsidP="001613BC">
            <w:pPr>
              <w:spacing w:line="300" w:lineRule="atLeast"/>
              <w:jc w:val="both"/>
              <w:rPr>
                <w:rFonts w:ascii="Times New Roman" w:hAnsi="Times New Roman" w:cs="Times New Roman"/>
                <w:color w:val="000000"/>
                <w:sz w:val="20"/>
                <w:szCs w:val="20"/>
              </w:rPr>
            </w:pPr>
            <w:r w:rsidRPr="006E1EFF">
              <w:rPr>
                <w:rFonts w:ascii="Times New Roman" w:hAnsi="Times New Roman" w:cs="Times New Roman"/>
                <w:bCs/>
                <w:sz w:val="20"/>
                <w:szCs w:val="20"/>
              </w:rPr>
              <w:t>Η τριετία μπορεί να περιλαμβάνει τα</w:t>
            </w:r>
            <w:r w:rsidR="00115AF7">
              <w:rPr>
                <w:rFonts w:ascii="Times New Roman" w:hAnsi="Times New Roman" w:cs="Times New Roman"/>
                <w:bCs/>
                <w:sz w:val="20"/>
                <w:szCs w:val="20"/>
              </w:rPr>
              <w:t xml:space="preserve"> φορολογικά</w:t>
            </w:r>
            <w:r w:rsidRPr="006E1EFF">
              <w:rPr>
                <w:rFonts w:ascii="Times New Roman" w:hAnsi="Times New Roman" w:cs="Times New Roman"/>
                <w:bCs/>
                <w:sz w:val="20"/>
                <w:szCs w:val="20"/>
              </w:rPr>
              <w:t xml:space="preserve"> έτη 2016, 2017, 2018 με την προϋπόθεση ότι έχει ολοκληρωθεί η υποβολή φορολογικών στοιχείων (Ε1 και Ε3) και εκκαθάριση αυτών για το έτος 2018</w:t>
            </w:r>
            <w:r w:rsidR="00115AF7">
              <w:rPr>
                <w:rFonts w:ascii="Times New Roman" w:hAnsi="Times New Roman" w:cs="Times New Roman"/>
                <w:bCs/>
                <w:sz w:val="20"/>
                <w:szCs w:val="20"/>
              </w:rPr>
              <w:t xml:space="preserve"> (φορολογική δήλωση 2019)</w:t>
            </w:r>
            <w:r w:rsidRPr="006E1EFF">
              <w:rPr>
                <w:rFonts w:ascii="Times New Roman" w:hAnsi="Times New Roman" w:cs="Times New Roman"/>
                <w:bCs/>
                <w:sz w:val="20"/>
                <w:szCs w:val="20"/>
              </w:rPr>
              <w:t>.</w:t>
            </w:r>
            <w:r w:rsidR="002B2AD8" w:rsidRPr="006E1EFF">
              <w:rPr>
                <w:rFonts w:ascii="Times New Roman" w:hAnsi="Times New Roman" w:cs="Times New Roman"/>
                <w:color w:val="000000"/>
                <w:sz w:val="20"/>
                <w:szCs w:val="20"/>
              </w:rPr>
              <w:t xml:space="preserve"> </w:t>
            </w:r>
          </w:p>
          <w:p w:rsidR="006E1EFF" w:rsidRPr="006E1EFF" w:rsidRDefault="006E1EFF" w:rsidP="001613BC">
            <w:pPr>
              <w:spacing w:line="30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Για τον υπολογισμό του Μ.Ο. του ατομικού αγροτικού εισοδήματος, του ατομικού εισοδήματος και του συνολικού οικογενειακού εισοδήματος λαμβάνεται υπόψη η ίδια τριετία. </w:t>
            </w:r>
          </w:p>
          <w:p w:rsidR="0087681F" w:rsidRPr="00AD255D" w:rsidRDefault="002A4328" w:rsidP="002475B1">
            <w:pPr>
              <w:spacing w:line="300" w:lineRule="atLeast"/>
              <w:jc w:val="both"/>
              <w:rPr>
                <w:rFonts w:ascii="Times New Roman" w:hAnsi="Times New Roman" w:cs="Times New Roman"/>
                <w:b/>
                <w:bCs/>
                <w:sz w:val="20"/>
                <w:szCs w:val="20"/>
                <w:u w:val="single"/>
              </w:rPr>
            </w:pPr>
            <w:r w:rsidRPr="00AD255D">
              <w:rPr>
                <w:rFonts w:ascii="Times New Roman" w:eastAsia="Times New Roman" w:hAnsi="Times New Roman" w:cs="Times New Roman"/>
                <w:b/>
                <w:bCs/>
                <w:sz w:val="20"/>
                <w:szCs w:val="20"/>
                <w:u w:val="single"/>
                <w:lang w:eastAsia="el-GR"/>
              </w:rPr>
              <w:t xml:space="preserve">Για τον υπολογισμό του ατομικού αγροτικού εισοδήματος λαμβάνονται υπόψη </w:t>
            </w:r>
            <w:r w:rsidR="00F672C5" w:rsidRPr="00AD255D">
              <w:rPr>
                <w:rFonts w:ascii="Times New Roman" w:eastAsia="Times New Roman" w:hAnsi="Times New Roman" w:cs="Times New Roman"/>
                <w:b/>
                <w:bCs/>
                <w:sz w:val="20"/>
                <w:szCs w:val="20"/>
                <w:u w:val="single"/>
                <w:lang w:eastAsia="el-GR"/>
              </w:rPr>
              <w:t xml:space="preserve">τα στοιχεία </w:t>
            </w:r>
            <w:r w:rsidR="0087681F" w:rsidRPr="00AD255D">
              <w:rPr>
                <w:rFonts w:ascii="Times New Roman" w:eastAsia="Times New Roman" w:hAnsi="Times New Roman" w:cs="Times New Roman"/>
                <w:b/>
                <w:bCs/>
                <w:sz w:val="20"/>
                <w:szCs w:val="20"/>
                <w:u w:val="single"/>
                <w:lang w:eastAsia="el-GR"/>
              </w:rPr>
              <w:t>τ</w:t>
            </w:r>
            <w:r w:rsidR="00EA5D75">
              <w:rPr>
                <w:rFonts w:ascii="Times New Roman" w:eastAsia="Times New Roman" w:hAnsi="Times New Roman" w:cs="Times New Roman"/>
                <w:b/>
                <w:bCs/>
                <w:sz w:val="20"/>
                <w:szCs w:val="20"/>
                <w:u w:val="single"/>
                <w:lang w:eastAsia="el-GR"/>
              </w:rPr>
              <w:t xml:space="preserve">ων αρχικών φορολογικών δηλώσεων </w:t>
            </w:r>
            <w:r w:rsidR="0087681F" w:rsidRPr="00AD255D">
              <w:rPr>
                <w:rFonts w:ascii="Times New Roman" w:eastAsia="Times New Roman" w:hAnsi="Times New Roman" w:cs="Times New Roman"/>
                <w:b/>
                <w:bCs/>
                <w:sz w:val="20"/>
                <w:szCs w:val="20"/>
                <w:u w:val="single"/>
                <w:lang w:eastAsia="el-GR"/>
              </w:rPr>
              <w:t>εισοδήματος του υποψηφίου</w:t>
            </w:r>
            <w:r w:rsidRPr="00AD255D">
              <w:rPr>
                <w:rFonts w:ascii="Times New Roman" w:eastAsia="Times New Roman" w:hAnsi="Times New Roman" w:cs="Times New Roman"/>
                <w:b/>
                <w:bCs/>
                <w:sz w:val="20"/>
                <w:szCs w:val="20"/>
                <w:u w:val="single"/>
                <w:lang w:eastAsia="el-GR"/>
              </w:rPr>
              <w:t xml:space="preserve">. Δεν γίνονται δεκτές, τροποποιήσεις των φορολογικών στοιχείων </w:t>
            </w:r>
            <w:r w:rsidR="002475B1">
              <w:rPr>
                <w:rFonts w:ascii="Times New Roman" w:eastAsia="Times New Roman" w:hAnsi="Times New Roman" w:cs="Times New Roman"/>
                <w:b/>
                <w:bCs/>
                <w:sz w:val="20"/>
                <w:szCs w:val="20"/>
                <w:u w:val="single"/>
                <w:lang w:eastAsia="el-GR"/>
              </w:rPr>
              <w:t>του υποψηφίου</w:t>
            </w:r>
            <w:r w:rsidRPr="00AD255D">
              <w:rPr>
                <w:rFonts w:ascii="Times New Roman" w:eastAsia="Times New Roman" w:hAnsi="Times New Roman" w:cs="Times New Roman"/>
                <w:b/>
                <w:bCs/>
                <w:sz w:val="20"/>
                <w:szCs w:val="20"/>
                <w:u w:val="single"/>
                <w:lang w:eastAsia="el-GR"/>
              </w:rPr>
              <w:t xml:space="preserve"> που αφορούν σε </w:t>
            </w:r>
            <w:r w:rsidR="00AD255D">
              <w:rPr>
                <w:rFonts w:ascii="Times New Roman" w:eastAsia="Times New Roman" w:hAnsi="Times New Roman" w:cs="Times New Roman"/>
                <w:b/>
                <w:bCs/>
                <w:sz w:val="20"/>
                <w:szCs w:val="20"/>
                <w:u w:val="single"/>
                <w:lang w:eastAsia="el-GR"/>
              </w:rPr>
              <w:t>μεταβολή</w:t>
            </w:r>
            <w:r w:rsidR="0087681F" w:rsidRPr="00AD255D">
              <w:rPr>
                <w:rFonts w:ascii="Times New Roman" w:eastAsia="Times New Roman" w:hAnsi="Times New Roman" w:cs="Times New Roman"/>
                <w:b/>
                <w:bCs/>
                <w:sz w:val="20"/>
                <w:szCs w:val="20"/>
                <w:u w:val="single"/>
                <w:lang w:eastAsia="el-GR"/>
              </w:rPr>
              <w:t xml:space="preserve"> των δηλωθέντων εισοδημάτων</w:t>
            </w:r>
            <w:r w:rsidRPr="00AD255D">
              <w:rPr>
                <w:rFonts w:ascii="Times New Roman" w:hAnsi="Times New Roman" w:cs="Times New Roman"/>
                <w:b/>
                <w:bCs/>
                <w:sz w:val="20"/>
                <w:szCs w:val="20"/>
                <w:u w:val="single"/>
              </w:rPr>
              <w:t>.</w:t>
            </w:r>
          </w:p>
        </w:tc>
      </w:tr>
      <w:tr w:rsidR="00CC75A1" w:rsidRPr="006E1EFF" w:rsidTr="00BC251D">
        <w:trPr>
          <w:gridAfter w:val="1"/>
          <w:wAfter w:w="11" w:type="dxa"/>
        </w:trPr>
        <w:tc>
          <w:tcPr>
            <w:tcW w:w="704" w:type="dxa"/>
            <w:vMerge/>
          </w:tcPr>
          <w:p w:rsidR="00CC75A1" w:rsidRPr="006E1EFF" w:rsidRDefault="00CC75A1" w:rsidP="00BE7CC7">
            <w:pPr>
              <w:rPr>
                <w:rFonts w:ascii="Times New Roman" w:eastAsia="Times New Roman" w:hAnsi="Times New Roman" w:cs="Times New Roman"/>
                <w:b/>
                <w:sz w:val="20"/>
                <w:szCs w:val="20"/>
              </w:rPr>
            </w:pPr>
          </w:p>
        </w:tc>
        <w:tc>
          <w:tcPr>
            <w:tcW w:w="1701" w:type="dxa"/>
          </w:tcPr>
          <w:p w:rsidR="00CC75A1" w:rsidRPr="006E1EFF" w:rsidRDefault="00CC75A1" w:rsidP="00BE7CC7">
            <w:pPr>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Οικογενειακό εισόδημα 3ετίας (ΜΟ) (από κάθε πηγή)</w:t>
            </w:r>
          </w:p>
        </w:tc>
        <w:tc>
          <w:tcPr>
            <w:tcW w:w="7449" w:type="dxa"/>
          </w:tcPr>
          <w:p w:rsidR="00CC75A1" w:rsidRPr="006E1EFF" w:rsidRDefault="00BB482D" w:rsidP="001613BC">
            <w:pPr>
              <w:spacing w:line="300" w:lineRule="atLeast"/>
              <w:jc w:val="both"/>
              <w:rPr>
                <w:rFonts w:ascii="Times New Roman" w:hAnsi="Times New Roman" w:cs="Times New Roman"/>
                <w:sz w:val="20"/>
                <w:szCs w:val="20"/>
              </w:rPr>
            </w:pPr>
            <w:r w:rsidRPr="006E1EFF">
              <w:rPr>
                <w:rFonts w:ascii="Times New Roman" w:eastAsia="Times New Roman" w:hAnsi="Times New Roman" w:cs="Times New Roman"/>
                <w:sz w:val="20"/>
                <w:szCs w:val="20"/>
                <w:lang w:eastAsia="el-GR"/>
              </w:rPr>
              <w:t>**</w:t>
            </w:r>
            <w:r w:rsidR="006B778B" w:rsidRPr="006E1EFF">
              <w:rPr>
                <w:rFonts w:ascii="Times New Roman" w:eastAsia="Times New Roman" w:hAnsi="Times New Roman" w:cs="Times New Roman"/>
                <w:sz w:val="20"/>
                <w:szCs w:val="20"/>
                <w:lang w:eastAsia="el-GR"/>
              </w:rPr>
              <w:t>Συμπληρώνεται το Μ.Ο. του οικογενειακού εισοδήματος των φορολογικών ετών 2015, 2016 και 2</w:t>
            </w:r>
            <w:r w:rsidR="001A4BEA" w:rsidRPr="006E1EFF">
              <w:rPr>
                <w:rFonts w:ascii="Times New Roman" w:eastAsia="Times New Roman" w:hAnsi="Times New Roman" w:cs="Times New Roman"/>
                <w:sz w:val="20"/>
                <w:szCs w:val="20"/>
                <w:lang w:eastAsia="el-GR"/>
              </w:rPr>
              <w:t>017</w:t>
            </w:r>
            <w:r w:rsidR="006B778B" w:rsidRPr="006E1EFF">
              <w:rPr>
                <w:rFonts w:ascii="Times New Roman" w:eastAsia="Times New Roman" w:hAnsi="Times New Roman" w:cs="Times New Roman"/>
                <w:sz w:val="20"/>
                <w:szCs w:val="20"/>
                <w:lang w:eastAsia="el-GR"/>
              </w:rPr>
              <w:t>.</w:t>
            </w:r>
            <w:r w:rsidR="006B778B" w:rsidRPr="006E1EFF">
              <w:rPr>
                <w:rFonts w:ascii="Times New Roman" w:hAnsi="Times New Roman" w:cs="Times New Roman"/>
                <w:sz w:val="20"/>
                <w:szCs w:val="20"/>
              </w:rPr>
              <w:t xml:space="preserve"> Σε υποψήφιο/α που δεν είναι παντρεμένος/η, το οικογενειακό εισόδημα ταυτίζεται με το ατομικό εισόδημα και συμπληρώνεται το ίδιο ποσό με </w:t>
            </w:r>
            <w:r w:rsidR="00115AF7">
              <w:rPr>
                <w:rFonts w:ascii="Times New Roman" w:hAnsi="Times New Roman" w:cs="Times New Roman"/>
                <w:sz w:val="20"/>
                <w:szCs w:val="20"/>
              </w:rPr>
              <w:t>το ατομικό εισόδημα</w:t>
            </w:r>
            <w:r w:rsidR="008430F9" w:rsidRPr="006E1EFF">
              <w:rPr>
                <w:rFonts w:ascii="Times New Roman" w:hAnsi="Times New Roman" w:cs="Times New Roman"/>
                <w:sz w:val="20"/>
                <w:szCs w:val="20"/>
              </w:rPr>
              <w:t>.</w:t>
            </w:r>
          </w:p>
          <w:p w:rsidR="002B2AD8" w:rsidRDefault="008430F9" w:rsidP="001613BC">
            <w:pPr>
              <w:spacing w:line="300" w:lineRule="atLeast"/>
              <w:jc w:val="both"/>
              <w:rPr>
                <w:rFonts w:ascii="Times New Roman" w:hAnsi="Times New Roman" w:cs="Times New Roman"/>
                <w:color w:val="000000"/>
                <w:sz w:val="20"/>
                <w:szCs w:val="20"/>
              </w:rPr>
            </w:pPr>
            <w:r w:rsidRPr="006E1EFF">
              <w:rPr>
                <w:rFonts w:ascii="Times New Roman" w:hAnsi="Times New Roman" w:cs="Times New Roman"/>
                <w:bCs/>
                <w:sz w:val="20"/>
                <w:szCs w:val="20"/>
              </w:rPr>
              <w:t>Η τριετία μπορεί να περιλαμβάνει τα</w:t>
            </w:r>
            <w:r w:rsidR="00115AF7">
              <w:rPr>
                <w:rFonts w:ascii="Times New Roman" w:hAnsi="Times New Roman" w:cs="Times New Roman"/>
                <w:bCs/>
                <w:sz w:val="20"/>
                <w:szCs w:val="20"/>
              </w:rPr>
              <w:t xml:space="preserve"> φορολογικά</w:t>
            </w:r>
            <w:r w:rsidRPr="006E1EFF">
              <w:rPr>
                <w:rFonts w:ascii="Times New Roman" w:hAnsi="Times New Roman" w:cs="Times New Roman"/>
                <w:bCs/>
                <w:sz w:val="20"/>
                <w:szCs w:val="20"/>
              </w:rPr>
              <w:t xml:space="preserve"> έτη 2016, 2017, 2018 με την προϋπόθεση ότι έχει ολοκληρωθεί η υποβολή φορολογικών στοιχείων (Ε1 και Ε3) και εκκαθάριση αυτών για το έτος 2018</w:t>
            </w:r>
            <w:r w:rsidR="00115AF7">
              <w:rPr>
                <w:rFonts w:ascii="Times New Roman" w:hAnsi="Times New Roman" w:cs="Times New Roman"/>
                <w:bCs/>
                <w:sz w:val="20"/>
                <w:szCs w:val="20"/>
              </w:rPr>
              <w:t xml:space="preserve"> (φορολογική δήλωση 2019)</w:t>
            </w:r>
            <w:r w:rsidR="00115AF7" w:rsidRPr="006E1EFF">
              <w:rPr>
                <w:rFonts w:ascii="Times New Roman" w:hAnsi="Times New Roman" w:cs="Times New Roman"/>
                <w:bCs/>
                <w:sz w:val="20"/>
                <w:szCs w:val="20"/>
              </w:rPr>
              <w:t>.</w:t>
            </w:r>
            <w:r w:rsidRPr="006E1EFF">
              <w:rPr>
                <w:rFonts w:ascii="Times New Roman" w:hAnsi="Times New Roman" w:cs="Times New Roman"/>
                <w:bCs/>
                <w:sz w:val="20"/>
                <w:szCs w:val="20"/>
              </w:rPr>
              <w:t>.</w:t>
            </w:r>
            <w:r w:rsidR="002B2AD8" w:rsidRPr="006E1EFF">
              <w:rPr>
                <w:rFonts w:ascii="Times New Roman" w:hAnsi="Times New Roman" w:cs="Times New Roman"/>
                <w:color w:val="000000"/>
                <w:sz w:val="20"/>
                <w:szCs w:val="20"/>
              </w:rPr>
              <w:t xml:space="preserve"> </w:t>
            </w:r>
          </w:p>
          <w:p w:rsidR="00115AF7" w:rsidRPr="00115AF7" w:rsidRDefault="006E1EFF" w:rsidP="0087681F">
            <w:pPr>
              <w:spacing w:line="30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Για τον υπολογισμό του Μ.Ο. του ατομικού αγροτικού εισοδήματος, του ατομικού εισοδήματος και του συνολικού οικογενειακού εισοδήματος λαμβάνεται υπόψη η ίδια τριετία. </w:t>
            </w:r>
          </w:p>
          <w:p w:rsidR="00115AF7" w:rsidRPr="00115AF7" w:rsidRDefault="00115AF7" w:rsidP="0087681F">
            <w:pPr>
              <w:spacing w:line="300" w:lineRule="atLeast"/>
              <w:jc w:val="both"/>
              <w:rPr>
                <w:rFonts w:ascii="Times New Roman" w:eastAsia="Times New Roman" w:hAnsi="Times New Roman" w:cs="Times New Roman"/>
                <w:bCs/>
                <w:sz w:val="20"/>
                <w:szCs w:val="20"/>
                <w:lang w:eastAsia="el-GR"/>
              </w:rPr>
            </w:pPr>
            <w:r w:rsidRPr="00AD255D">
              <w:rPr>
                <w:rFonts w:ascii="Times New Roman" w:eastAsia="Times New Roman" w:hAnsi="Times New Roman" w:cs="Times New Roman"/>
                <w:b/>
                <w:bCs/>
                <w:sz w:val="20"/>
                <w:szCs w:val="20"/>
                <w:u w:val="single"/>
                <w:lang w:eastAsia="el-GR"/>
              </w:rPr>
              <w:t xml:space="preserve">Για τον υπολογισμό του </w:t>
            </w:r>
            <w:r>
              <w:rPr>
                <w:rFonts w:ascii="Times New Roman" w:eastAsia="Times New Roman" w:hAnsi="Times New Roman" w:cs="Times New Roman"/>
                <w:b/>
                <w:bCs/>
                <w:sz w:val="20"/>
                <w:szCs w:val="20"/>
                <w:u w:val="single"/>
                <w:lang w:eastAsia="el-GR"/>
              </w:rPr>
              <w:t>οικογενειακού</w:t>
            </w:r>
            <w:r w:rsidRPr="00AD255D">
              <w:rPr>
                <w:rFonts w:ascii="Times New Roman" w:eastAsia="Times New Roman" w:hAnsi="Times New Roman" w:cs="Times New Roman"/>
                <w:b/>
                <w:bCs/>
                <w:sz w:val="20"/>
                <w:szCs w:val="20"/>
                <w:u w:val="single"/>
                <w:lang w:eastAsia="el-GR"/>
              </w:rPr>
              <w:t xml:space="preserve"> εισοδήματος λαμβάνονται υπόψη τα στοιχεία</w:t>
            </w:r>
            <w:r w:rsidR="00EA5D75">
              <w:rPr>
                <w:rFonts w:ascii="Times New Roman" w:eastAsia="Times New Roman" w:hAnsi="Times New Roman" w:cs="Times New Roman"/>
                <w:b/>
                <w:bCs/>
                <w:sz w:val="20"/>
                <w:szCs w:val="20"/>
                <w:u w:val="single"/>
                <w:lang w:eastAsia="el-GR"/>
              </w:rPr>
              <w:t xml:space="preserve"> των αρχικών φορολογικών δηλώσεων </w:t>
            </w:r>
            <w:r w:rsidRPr="00AD255D">
              <w:rPr>
                <w:rFonts w:ascii="Times New Roman" w:eastAsia="Times New Roman" w:hAnsi="Times New Roman" w:cs="Times New Roman"/>
                <w:b/>
                <w:bCs/>
                <w:sz w:val="20"/>
                <w:szCs w:val="20"/>
                <w:u w:val="single"/>
                <w:lang w:eastAsia="el-GR"/>
              </w:rPr>
              <w:t xml:space="preserve">εισοδήματος του υποψηφίου. Δεν γίνονται δεκτές, τροποποιήσεις των φορολογικών στοιχείων </w:t>
            </w:r>
            <w:r w:rsidR="002475B1">
              <w:rPr>
                <w:rFonts w:ascii="Times New Roman" w:eastAsia="Times New Roman" w:hAnsi="Times New Roman" w:cs="Times New Roman"/>
                <w:b/>
                <w:bCs/>
                <w:sz w:val="20"/>
                <w:szCs w:val="20"/>
                <w:u w:val="single"/>
                <w:lang w:eastAsia="el-GR"/>
              </w:rPr>
              <w:t>του υποψηφίου</w:t>
            </w:r>
            <w:r w:rsidRPr="00AD255D">
              <w:rPr>
                <w:rFonts w:ascii="Times New Roman" w:eastAsia="Times New Roman" w:hAnsi="Times New Roman" w:cs="Times New Roman"/>
                <w:b/>
                <w:bCs/>
                <w:sz w:val="20"/>
                <w:szCs w:val="20"/>
                <w:u w:val="single"/>
                <w:lang w:eastAsia="el-GR"/>
              </w:rPr>
              <w:t xml:space="preserve"> που αφορούν σε </w:t>
            </w:r>
            <w:r>
              <w:rPr>
                <w:rFonts w:ascii="Times New Roman" w:eastAsia="Times New Roman" w:hAnsi="Times New Roman" w:cs="Times New Roman"/>
                <w:b/>
                <w:bCs/>
                <w:sz w:val="20"/>
                <w:szCs w:val="20"/>
                <w:u w:val="single"/>
                <w:lang w:eastAsia="el-GR"/>
              </w:rPr>
              <w:t>μεταβολή</w:t>
            </w:r>
            <w:r w:rsidRPr="00AD255D">
              <w:rPr>
                <w:rFonts w:ascii="Times New Roman" w:eastAsia="Times New Roman" w:hAnsi="Times New Roman" w:cs="Times New Roman"/>
                <w:b/>
                <w:bCs/>
                <w:sz w:val="20"/>
                <w:szCs w:val="20"/>
                <w:u w:val="single"/>
                <w:lang w:eastAsia="el-GR"/>
              </w:rPr>
              <w:t xml:space="preserve"> των δηλωθέντων εισοδημάτων</w:t>
            </w:r>
            <w:r w:rsidRPr="00AD255D">
              <w:rPr>
                <w:rFonts w:ascii="Times New Roman" w:hAnsi="Times New Roman" w:cs="Times New Roman"/>
                <w:b/>
                <w:bCs/>
                <w:sz w:val="20"/>
                <w:szCs w:val="20"/>
                <w:u w:val="single"/>
              </w:rPr>
              <w:t>.</w:t>
            </w:r>
          </w:p>
          <w:p w:rsidR="002B2AD8" w:rsidRPr="006E1EFF" w:rsidRDefault="0012468F" w:rsidP="0087681F">
            <w:pPr>
              <w:spacing w:line="300" w:lineRule="atLeast"/>
              <w:jc w:val="both"/>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Προσοχή: Σε περίπτωση που ο Μ.Ο. του συνολικού οικογενειακού εισοδήματος έχει αρνητικό πρόσημο, θα πρ</w:t>
            </w:r>
            <w:r w:rsidR="008749EC" w:rsidRPr="006E1EFF">
              <w:rPr>
                <w:rFonts w:ascii="Times New Roman" w:eastAsia="Times New Roman" w:hAnsi="Times New Roman" w:cs="Times New Roman"/>
                <w:b/>
                <w:sz w:val="20"/>
                <w:szCs w:val="20"/>
              </w:rPr>
              <w:t>έπει να συμπληρωθεί ο αριθμός 0.</w:t>
            </w:r>
          </w:p>
        </w:tc>
      </w:tr>
      <w:tr w:rsidR="00CC75A1" w:rsidRPr="006E1EFF" w:rsidTr="00BC251D">
        <w:trPr>
          <w:gridAfter w:val="1"/>
          <w:wAfter w:w="11" w:type="dxa"/>
        </w:trPr>
        <w:tc>
          <w:tcPr>
            <w:tcW w:w="704" w:type="dxa"/>
            <w:vMerge/>
          </w:tcPr>
          <w:p w:rsidR="00CC75A1" w:rsidRPr="006E1EFF" w:rsidRDefault="00CC75A1" w:rsidP="00BE7CC7">
            <w:pPr>
              <w:rPr>
                <w:rFonts w:ascii="Times New Roman" w:eastAsia="Times New Roman" w:hAnsi="Times New Roman" w:cs="Times New Roman"/>
                <w:b/>
                <w:sz w:val="20"/>
                <w:szCs w:val="20"/>
              </w:rPr>
            </w:pPr>
          </w:p>
        </w:tc>
        <w:tc>
          <w:tcPr>
            <w:tcW w:w="1701" w:type="dxa"/>
          </w:tcPr>
          <w:p w:rsidR="00CC75A1" w:rsidRPr="006E1EFF" w:rsidRDefault="00CC75A1" w:rsidP="00BE7CC7">
            <w:pPr>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Αριθμός έγγραφων τεκμηρίωσης</w:t>
            </w:r>
          </w:p>
        </w:tc>
        <w:tc>
          <w:tcPr>
            <w:tcW w:w="7449" w:type="dxa"/>
          </w:tcPr>
          <w:p w:rsidR="00CC75A1" w:rsidRPr="006E1EFF" w:rsidRDefault="006B778B" w:rsidP="001F3DB3">
            <w:pPr>
              <w:jc w:val="both"/>
              <w:rPr>
                <w:rFonts w:ascii="Times New Roman" w:hAnsi="Times New Roman" w:cs="Times New Roman"/>
                <w:sz w:val="20"/>
                <w:szCs w:val="20"/>
              </w:rPr>
            </w:pPr>
            <w:r w:rsidRPr="006E1EFF">
              <w:rPr>
                <w:rFonts w:ascii="Times New Roman" w:hAnsi="Times New Roman" w:cs="Times New Roman"/>
                <w:sz w:val="20"/>
                <w:szCs w:val="20"/>
              </w:rPr>
              <w:t>Στο πεδίο συμπληρώστε τη σχετι</w:t>
            </w:r>
            <w:r w:rsidR="001F3DB3" w:rsidRPr="006E1EFF">
              <w:rPr>
                <w:rFonts w:ascii="Times New Roman" w:hAnsi="Times New Roman" w:cs="Times New Roman"/>
                <w:sz w:val="20"/>
                <w:szCs w:val="20"/>
              </w:rPr>
              <w:t>κή αρίθμηση των δικαιολογητικών.</w:t>
            </w:r>
          </w:p>
        </w:tc>
      </w:tr>
    </w:tbl>
    <w:p w:rsidR="0017645D" w:rsidRPr="006E1EFF" w:rsidRDefault="0017645D" w:rsidP="0017645D">
      <w:pPr>
        <w:jc w:val="both"/>
        <w:rPr>
          <w:rFonts w:ascii="Times New Roman" w:hAnsi="Times New Roman" w:cs="Times New Roman"/>
          <w:sz w:val="20"/>
          <w:szCs w:val="20"/>
        </w:rPr>
      </w:pPr>
    </w:p>
    <w:p w:rsidR="00BB482D" w:rsidRPr="006E1EFF" w:rsidRDefault="00BB482D" w:rsidP="00A84243">
      <w:pPr>
        <w:spacing w:after="0" w:line="240" w:lineRule="atLeast"/>
        <w:rPr>
          <w:rFonts w:ascii="Times New Roman" w:hAnsi="Times New Roman" w:cs="Times New Roman"/>
          <w:sz w:val="20"/>
          <w:szCs w:val="20"/>
          <w:lang w:eastAsia="el-GR"/>
        </w:rPr>
      </w:pPr>
      <w:r w:rsidRPr="006E1EFF">
        <w:rPr>
          <w:rFonts w:ascii="Times New Roman" w:hAnsi="Times New Roman" w:cs="Times New Roman"/>
          <w:sz w:val="20"/>
          <w:szCs w:val="20"/>
          <w:lang w:eastAsia="el-GR"/>
        </w:rPr>
        <w:t>*ΑΤΟΜΙΚΟ ΑΓΡΟΤΙΚΟ ΕΙΣΟΔΗΜΑ</w:t>
      </w:r>
    </w:p>
    <w:p w:rsidR="00BB482D" w:rsidRPr="006E1EFF" w:rsidRDefault="00BB482D" w:rsidP="000D7EC8">
      <w:pPr>
        <w:spacing w:after="0" w:line="240" w:lineRule="atLeast"/>
        <w:jc w:val="both"/>
        <w:rPr>
          <w:rFonts w:ascii="Times New Roman" w:hAnsi="Times New Roman" w:cs="Times New Roman"/>
          <w:sz w:val="20"/>
          <w:szCs w:val="20"/>
          <w:lang w:eastAsia="el-GR"/>
        </w:rPr>
      </w:pPr>
      <w:r w:rsidRPr="006E1EFF">
        <w:rPr>
          <w:rFonts w:ascii="Times New Roman" w:hAnsi="Times New Roman" w:cs="Times New Roman"/>
          <w:sz w:val="20"/>
          <w:szCs w:val="20"/>
          <w:lang w:eastAsia="el-GR"/>
        </w:rPr>
        <w:t>Ο υποψήφιος, για να είναι επιλέξιμος ως προς το ατομικό αγροτικό εισόδημα, πρέπει αυτό να είναι από 0,01 ευρώ έως και 3.000 ευρώ. Το ατομικό αγροτικό εισόδημα υπολογίζεται ως ο μέσος όρος των ατομικών αγροτικών εισοδημάτων των διαθέσιμων φορολογικών στοιχείων των ετών 2015, 2016 και 2017 (φορολογικές δηλώσεις που υποβλήθηκαν αντίστοι</w:t>
      </w:r>
      <w:r w:rsidR="000E205B" w:rsidRPr="006E1EFF">
        <w:rPr>
          <w:rFonts w:ascii="Times New Roman" w:hAnsi="Times New Roman" w:cs="Times New Roman"/>
          <w:sz w:val="20"/>
          <w:szCs w:val="20"/>
          <w:lang w:eastAsia="el-GR"/>
        </w:rPr>
        <w:t xml:space="preserve">χα τα έτη 2016, 2017 και 2018) </w:t>
      </w:r>
      <w:r w:rsidR="002A4328" w:rsidRPr="006E1EFF">
        <w:rPr>
          <w:rFonts w:ascii="Times New Roman" w:hAnsi="Times New Roman" w:cs="Times New Roman"/>
          <w:sz w:val="20"/>
          <w:szCs w:val="20"/>
          <w:lang w:eastAsia="el-GR"/>
        </w:rPr>
        <w:t xml:space="preserve">ή ως ο μέσος όρος των ατομικών αγροτικών εισοδημάτων των διαθέσιμων φορολογικών στοιχείων των ετών  2016, 2017 και 2018 (φορολογικές δηλώσεις που υποβλήθηκαν αντίστοιχα τα έτη 2017, 2018 και 2019) </w:t>
      </w:r>
      <w:r w:rsidR="000E205B" w:rsidRPr="006E1EFF">
        <w:rPr>
          <w:rFonts w:ascii="Times New Roman" w:hAnsi="Times New Roman" w:cs="Times New Roman"/>
          <w:sz w:val="20"/>
          <w:szCs w:val="20"/>
          <w:lang w:eastAsia="el-GR"/>
        </w:rPr>
        <w:t>εξαιρουμένων των ενισ</w:t>
      </w:r>
      <w:r w:rsidR="002A4328" w:rsidRPr="006E1EFF">
        <w:rPr>
          <w:rFonts w:ascii="Times New Roman" w:hAnsi="Times New Roman" w:cs="Times New Roman"/>
          <w:sz w:val="20"/>
          <w:szCs w:val="20"/>
          <w:lang w:eastAsia="el-GR"/>
        </w:rPr>
        <w:t xml:space="preserve">χύσεων </w:t>
      </w:r>
      <w:r w:rsidR="002A4328" w:rsidRPr="006E1EFF">
        <w:rPr>
          <w:rFonts w:ascii="Times New Roman" w:hAnsi="Times New Roman" w:cs="Times New Roman"/>
          <w:sz w:val="20"/>
          <w:szCs w:val="20"/>
          <w:lang w:eastAsia="el-GR"/>
        </w:rPr>
        <w:lastRenderedPageBreak/>
        <w:t xml:space="preserve">και αποζημιώσεων. </w:t>
      </w:r>
      <w:r w:rsidR="008D46D1">
        <w:rPr>
          <w:rFonts w:ascii="Times New Roman" w:hAnsi="Times New Roman" w:cs="Times New Roman"/>
          <w:sz w:val="20"/>
          <w:szCs w:val="20"/>
          <w:lang w:eastAsia="el-GR"/>
        </w:rPr>
        <w:t xml:space="preserve">Το ατομικό αγροτικό εισόδημα </w:t>
      </w:r>
      <w:r w:rsidR="000D7EC8" w:rsidRPr="006E1EFF">
        <w:rPr>
          <w:rFonts w:ascii="Times New Roman" w:hAnsi="Times New Roman" w:cs="Times New Roman"/>
          <w:sz w:val="20"/>
          <w:szCs w:val="20"/>
          <w:lang w:eastAsia="el-GR"/>
        </w:rPr>
        <w:t xml:space="preserve">ανά </w:t>
      </w:r>
      <w:r w:rsidR="008D46D1">
        <w:rPr>
          <w:rFonts w:ascii="Times New Roman" w:hAnsi="Times New Roman" w:cs="Times New Roman"/>
          <w:sz w:val="20"/>
          <w:szCs w:val="20"/>
          <w:lang w:eastAsia="el-GR"/>
        </w:rPr>
        <w:t>φορολογικό έτος (2015, 2016,</w:t>
      </w:r>
      <w:r w:rsidRPr="006E1EFF">
        <w:rPr>
          <w:rFonts w:ascii="Times New Roman" w:hAnsi="Times New Roman" w:cs="Times New Roman"/>
          <w:sz w:val="20"/>
          <w:szCs w:val="20"/>
          <w:lang w:eastAsia="el-GR"/>
        </w:rPr>
        <w:t xml:space="preserve"> 2017</w:t>
      </w:r>
      <w:r w:rsidR="008D46D1">
        <w:rPr>
          <w:rFonts w:ascii="Times New Roman" w:hAnsi="Times New Roman" w:cs="Times New Roman"/>
          <w:sz w:val="20"/>
          <w:szCs w:val="20"/>
          <w:lang w:eastAsia="el-GR"/>
        </w:rPr>
        <w:t xml:space="preserve"> ή 2016, 2017, </w:t>
      </w:r>
      <w:r w:rsidR="000D7EC8" w:rsidRPr="006E1EFF">
        <w:rPr>
          <w:rFonts w:ascii="Times New Roman" w:hAnsi="Times New Roman" w:cs="Times New Roman"/>
          <w:sz w:val="20"/>
          <w:szCs w:val="20"/>
          <w:lang w:eastAsia="el-GR"/>
        </w:rPr>
        <w:t>2018</w:t>
      </w:r>
      <w:r w:rsidRPr="006E1EFF">
        <w:rPr>
          <w:rFonts w:ascii="Times New Roman" w:hAnsi="Times New Roman" w:cs="Times New Roman"/>
          <w:sz w:val="20"/>
          <w:szCs w:val="20"/>
          <w:lang w:eastAsia="el-GR"/>
        </w:rPr>
        <w:t xml:space="preserve">) </w:t>
      </w:r>
      <w:r w:rsidR="008D46D1">
        <w:rPr>
          <w:rFonts w:ascii="Times New Roman" w:hAnsi="Times New Roman" w:cs="Times New Roman"/>
          <w:sz w:val="20"/>
          <w:szCs w:val="20"/>
          <w:lang w:eastAsia="el-GR"/>
        </w:rPr>
        <w:t>αφορά το ποσό που αντιστοιχεί στον παρακάτω κωδικό</w:t>
      </w:r>
      <w:r w:rsidRPr="006E1EFF">
        <w:rPr>
          <w:rFonts w:ascii="Times New Roman" w:hAnsi="Times New Roman" w:cs="Times New Roman"/>
          <w:sz w:val="20"/>
          <w:szCs w:val="20"/>
          <w:lang w:eastAsia="el-GR"/>
        </w:rPr>
        <w:t xml:space="preserve"> ανά φορολογικό έτος:</w:t>
      </w:r>
    </w:p>
    <w:p w:rsidR="000D7EC8" w:rsidRPr="006E1EFF" w:rsidRDefault="000D7EC8" w:rsidP="000D7EC8">
      <w:pPr>
        <w:spacing w:after="0" w:line="240" w:lineRule="atLeast"/>
        <w:jc w:val="both"/>
        <w:rPr>
          <w:rFonts w:ascii="Times New Roman" w:hAnsi="Times New Roman" w:cs="Times New Roman"/>
          <w:sz w:val="20"/>
          <w:szCs w:val="20"/>
          <w:lang w:eastAsia="el-GR"/>
        </w:rPr>
      </w:pPr>
    </w:p>
    <w:tbl>
      <w:tblPr>
        <w:tblW w:w="10343" w:type="dxa"/>
        <w:tblCellMar>
          <w:left w:w="0" w:type="dxa"/>
          <w:right w:w="0" w:type="dxa"/>
        </w:tblCellMar>
        <w:tblLook w:val="04A0" w:firstRow="1" w:lastRow="0" w:firstColumn="1" w:lastColumn="0" w:noHBand="0" w:noVBand="1"/>
      </w:tblPr>
      <w:tblGrid>
        <w:gridCol w:w="1385"/>
        <w:gridCol w:w="1445"/>
        <w:gridCol w:w="7513"/>
      </w:tblGrid>
      <w:tr w:rsidR="00671E23" w:rsidRPr="006E1EFF" w:rsidTr="000D7EC8">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482D" w:rsidRPr="006E1EFF" w:rsidRDefault="00BB482D" w:rsidP="00A84243">
            <w:pPr>
              <w:spacing w:after="0" w:line="240" w:lineRule="atLeast"/>
              <w:rPr>
                <w:rFonts w:ascii="Times New Roman" w:hAnsi="Times New Roman" w:cs="Times New Roman"/>
                <w:sz w:val="20"/>
                <w:szCs w:val="20"/>
                <w:lang w:eastAsia="el-GR"/>
              </w:rPr>
            </w:pPr>
          </w:p>
        </w:tc>
        <w:tc>
          <w:tcPr>
            <w:tcW w:w="1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482D" w:rsidRPr="006E1EFF" w:rsidRDefault="00BB482D" w:rsidP="00A84243">
            <w:pPr>
              <w:spacing w:after="0" w:line="240" w:lineRule="atLeast"/>
              <w:rPr>
                <w:rFonts w:ascii="Times New Roman" w:hAnsi="Times New Roman" w:cs="Times New Roman"/>
                <w:b/>
                <w:bCs/>
                <w:sz w:val="20"/>
                <w:szCs w:val="20"/>
                <w:lang w:eastAsia="el-GR"/>
              </w:rPr>
            </w:pPr>
            <w:r w:rsidRPr="006E1EFF">
              <w:rPr>
                <w:rFonts w:ascii="Times New Roman" w:hAnsi="Times New Roman" w:cs="Times New Roman"/>
                <w:b/>
                <w:bCs/>
                <w:sz w:val="20"/>
                <w:szCs w:val="20"/>
                <w:lang w:eastAsia="el-GR"/>
              </w:rPr>
              <w:t xml:space="preserve">Κωδικοί </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482D" w:rsidRPr="006E1EFF" w:rsidRDefault="00BB482D" w:rsidP="00A84243">
            <w:pPr>
              <w:spacing w:after="0" w:line="240" w:lineRule="atLeast"/>
              <w:rPr>
                <w:rFonts w:ascii="Times New Roman" w:hAnsi="Times New Roman" w:cs="Times New Roman"/>
                <w:b/>
                <w:bCs/>
                <w:sz w:val="20"/>
                <w:szCs w:val="20"/>
                <w:lang w:eastAsia="el-GR"/>
              </w:rPr>
            </w:pPr>
            <w:r w:rsidRPr="006E1EFF">
              <w:rPr>
                <w:rFonts w:ascii="Times New Roman" w:hAnsi="Times New Roman" w:cs="Times New Roman"/>
                <w:b/>
                <w:bCs/>
                <w:sz w:val="20"/>
                <w:szCs w:val="20"/>
                <w:lang w:eastAsia="el-GR"/>
              </w:rPr>
              <w:t>Επεξήγηση κωδικών</w:t>
            </w:r>
          </w:p>
        </w:tc>
      </w:tr>
      <w:tr w:rsidR="00671E23" w:rsidRPr="006E1EFF" w:rsidTr="005E4892">
        <w:tc>
          <w:tcPr>
            <w:tcW w:w="1385" w:type="dxa"/>
            <w:vMerge w:val="restart"/>
            <w:tcBorders>
              <w:top w:val="single" w:sz="4" w:space="0" w:color="auto"/>
              <w:left w:val="single" w:sz="8" w:space="0" w:color="auto"/>
              <w:right w:val="single" w:sz="8" w:space="0" w:color="auto"/>
            </w:tcBorders>
            <w:tcMar>
              <w:top w:w="0" w:type="dxa"/>
              <w:left w:w="108" w:type="dxa"/>
              <w:bottom w:w="0" w:type="dxa"/>
              <w:right w:w="108" w:type="dxa"/>
            </w:tcMar>
            <w:hideMark/>
          </w:tcPr>
          <w:p w:rsidR="008416FA" w:rsidRPr="006E1EFF" w:rsidRDefault="008416FA" w:rsidP="00A84243">
            <w:pPr>
              <w:spacing w:after="0" w:line="240" w:lineRule="atLeast"/>
              <w:rPr>
                <w:rFonts w:ascii="Times New Roman" w:hAnsi="Times New Roman" w:cs="Times New Roman"/>
                <w:sz w:val="20"/>
                <w:szCs w:val="20"/>
                <w:lang w:eastAsia="el-GR"/>
              </w:rPr>
            </w:pPr>
            <w:r w:rsidRPr="006E1EFF">
              <w:rPr>
                <w:rFonts w:ascii="Times New Roman" w:hAnsi="Times New Roman" w:cs="Times New Roman"/>
                <w:sz w:val="20"/>
                <w:szCs w:val="20"/>
                <w:lang w:eastAsia="el-GR"/>
              </w:rPr>
              <w:t>Ε1</w:t>
            </w:r>
          </w:p>
        </w:tc>
        <w:tc>
          <w:tcPr>
            <w:tcW w:w="144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416FA" w:rsidRPr="006E1EFF" w:rsidRDefault="008416FA" w:rsidP="00A84243">
            <w:pPr>
              <w:spacing w:after="0" w:line="240" w:lineRule="atLeast"/>
              <w:rPr>
                <w:rFonts w:ascii="Times New Roman" w:hAnsi="Times New Roman" w:cs="Times New Roman"/>
                <w:sz w:val="20"/>
                <w:szCs w:val="20"/>
                <w:lang w:eastAsia="el-GR"/>
              </w:rPr>
            </w:pPr>
            <w:r w:rsidRPr="006E1EFF">
              <w:rPr>
                <w:rFonts w:ascii="Times New Roman" w:hAnsi="Times New Roman" w:cs="Times New Roman"/>
                <w:sz w:val="20"/>
                <w:szCs w:val="20"/>
                <w:lang w:eastAsia="el-GR"/>
              </w:rPr>
              <w:t>461/462</w:t>
            </w:r>
          </w:p>
        </w:tc>
        <w:tc>
          <w:tcPr>
            <w:tcW w:w="751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416FA" w:rsidRPr="006E1EFF" w:rsidRDefault="008416FA" w:rsidP="00A84243">
            <w:pPr>
              <w:spacing w:after="0" w:line="240" w:lineRule="atLeast"/>
              <w:rPr>
                <w:rFonts w:ascii="Times New Roman" w:hAnsi="Times New Roman" w:cs="Times New Roman"/>
                <w:sz w:val="20"/>
                <w:szCs w:val="20"/>
                <w:lang w:eastAsia="el-GR"/>
              </w:rPr>
            </w:pPr>
            <w:r w:rsidRPr="006E1EFF">
              <w:rPr>
                <w:rFonts w:ascii="Times New Roman" w:hAnsi="Times New Roman" w:cs="Times New Roman"/>
                <w:sz w:val="20"/>
                <w:szCs w:val="20"/>
                <w:lang w:eastAsia="el-GR"/>
              </w:rPr>
              <w:t>Καθαρό εισόδημα από άσκηση ατομικής αγροτικής δραστηριότητας</w:t>
            </w:r>
          </w:p>
        </w:tc>
      </w:tr>
      <w:tr w:rsidR="00671E23" w:rsidRPr="006E1EFF" w:rsidTr="005E4892">
        <w:tc>
          <w:tcPr>
            <w:tcW w:w="1385" w:type="dxa"/>
            <w:vMerge/>
            <w:tcBorders>
              <w:left w:val="single" w:sz="8" w:space="0" w:color="auto"/>
              <w:bottom w:val="single" w:sz="8" w:space="0" w:color="auto"/>
              <w:right w:val="single" w:sz="8" w:space="0" w:color="auto"/>
            </w:tcBorders>
            <w:tcMar>
              <w:top w:w="0" w:type="dxa"/>
              <w:left w:w="108" w:type="dxa"/>
              <w:bottom w:w="0" w:type="dxa"/>
              <w:right w:w="108" w:type="dxa"/>
            </w:tcMar>
          </w:tcPr>
          <w:p w:rsidR="008416FA" w:rsidRPr="006E1EFF" w:rsidRDefault="008416FA" w:rsidP="00A84243">
            <w:pPr>
              <w:spacing w:after="0" w:line="240" w:lineRule="atLeast"/>
              <w:rPr>
                <w:rFonts w:ascii="Times New Roman" w:hAnsi="Times New Roman" w:cs="Times New Roman"/>
                <w:sz w:val="20"/>
                <w:szCs w:val="20"/>
                <w:lang w:eastAsia="el-GR"/>
              </w:rPr>
            </w:pP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8416FA" w:rsidRPr="006E1EFF" w:rsidRDefault="008416FA" w:rsidP="00A84243">
            <w:pPr>
              <w:spacing w:after="0" w:line="240" w:lineRule="atLeast"/>
              <w:rPr>
                <w:rFonts w:ascii="Times New Roman" w:hAnsi="Times New Roman" w:cs="Times New Roman"/>
                <w:i/>
                <w:iCs/>
                <w:sz w:val="20"/>
                <w:szCs w:val="20"/>
                <w:lang w:eastAsia="el-GR"/>
              </w:rPr>
            </w:pPr>
            <w:r w:rsidRPr="006E1EFF">
              <w:rPr>
                <w:rFonts w:ascii="Times New Roman" w:hAnsi="Times New Roman" w:cs="Times New Roman"/>
                <w:i/>
                <w:iCs/>
                <w:sz w:val="20"/>
                <w:szCs w:val="20"/>
                <w:lang w:eastAsia="el-GR"/>
              </w:rPr>
              <w:t>(465/466</w:t>
            </w:r>
            <w:r w:rsidR="00AD255D">
              <w:rPr>
                <w:rFonts w:ascii="Times New Roman" w:hAnsi="Times New Roman" w:cs="Times New Roman"/>
                <w:i/>
                <w:iCs/>
                <w:sz w:val="20"/>
                <w:szCs w:val="20"/>
                <w:lang w:eastAsia="el-GR"/>
              </w:rPr>
              <w:t>)</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8416FA" w:rsidRPr="006E1EFF" w:rsidRDefault="008416FA" w:rsidP="00A84243">
            <w:pPr>
              <w:spacing w:after="0" w:line="240" w:lineRule="atLeast"/>
              <w:rPr>
                <w:rFonts w:ascii="Times New Roman" w:hAnsi="Times New Roman" w:cs="Times New Roman"/>
                <w:i/>
                <w:iCs/>
                <w:sz w:val="20"/>
                <w:szCs w:val="20"/>
                <w:lang w:eastAsia="el-GR"/>
              </w:rPr>
            </w:pPr>
            <w:r w:rsidRPr="006E1EFF">
              <w:rPr>
                <w:rFonts w:ascii="Times New Roman" w:hAnsi="Times New Roman" w:cs="Times New Roman"/>
                <w:i/>
                <w:iCs/>
                <w:sz w:val="20"/>
                <w:szCs w:val="20"/>
                <w:lang w:eastAsia="el-GR"/>
              </w:rPr>
              <w:t>Ζημιά του ιδίου φορολογικού έτους από άσκηση ατ</w:t>
            </w:r>
            <w:r w:rsidR="00AD255D">
              <w:rPr>
                <w:rFonts w:ascii="Times New Roman" w:hAnsi="Times New Roman" w:cs="Times New Roman"/>
                <w:i/>
                <w:iCs/>
                <w:sz w:val="20"/>
                <w:szCs w:val="20"/>
                <w:lang w:eastAsia="el-GR"/>
              </w:rPr>
              <w:t>ομικής αγροτικής δραστηριότητας</w:t>
            </w:r>
          </w:p>
        </w:tc>
      </w:tr>
    </w:tbl>
    <w:p w:rsidR="00BB482D" w:rsidRPr="006E1EFF" w:rsidRDefault="00BB482D" w:rsidP="00A84243">
      <w:pPr>
        <w:shd w:val="clear" w:color="auto" w:fill="FFFFFF"/>
        <w:spacing w:after="0" w:line="20" w:lineRule="exact"/>
        <w:rPr>
          <w:rFonts w:ascii="Times New Roman" w:hAnsi="Times New Roman" w:cs="Times New Roman"/>
          <w:sz w:val="20"/>
          <w:szCs w:val="20"/>
        </w:rPr>
      </w:pPr>
    </w:p>
    <w:p w:rsidR="008D46D1" w:rsidRDefault="008D46D1" w:rsidP="00671E23">
      <w:pPr>
        <w:spacing w:after="0" w:line="240" w:lineRule="atLeast"/>
        <w:jc w:val="both"/>
        <w:rPr>
          <w:rFonts w:ascii="Times New Roman" w:hAnsi="Times New Roman" w:cs="Times New Roman"/>
          <w:sz w:val="20"/>
          <w:szCs w:val="20"/>
          <w:lang w:eastAsia="el-GR"/>
        </w:rPr>
      </w:pPr>
    </w:p>
    <w:p w:rsidR="00BB482D" w:rsidRDefault="00BB482D" w:rsidP="00671E23">
      <w:pPr>
        <w:spacing w:after="0" w:line="240" w:lineRule="atLeast"/>
        <w:jc w:val="both"/>
        <w:rPr>
          <w:rFonts w:ascii="Times New Roman" w:hAnsi="Times New Roman" w:cs="Times New Roman"/>
          <w:sz w:val="20"/>
          <w:szCs w:val="20"/>
          <w:lang w:eastAsia="el-GR"/>
        </w:rPr>
      </w:pPr>
      <w:r w:rsidRPr="006E1EFF">
        <w:rPr>
          <w:rFonts w:ascii="Times New Roman" w:hAnsi="Times New Roman" w:cs="Times New Roman"/>
          <w:sz w:val="20"/>
          <w:szCs w:val="20"/>
          <w:lang w:eastAsia="el-GR"/>
        </w:rPr>
        <w:t>Επισημαίνεται ότι υπάρχουν και περιπτώσεις όπου εισοδήματα από αγροτική δραστηριότητα εντάσσονται στον ίδιο κωδικό με εισοδήματα από μη αγροτική δραστηριότητα (περιπτώσεις δασεργατών, εργατών γης κ.λπ.). Αυτέ</w:t>
      </w:r>
      <w:r w:rsidR="000D7EC8" w:rsidRPr="006E1EFF">
        <w:rPr>
          <w:rFonts w:ascii="Times New Roman" w:hAnsi="Times New Roman" w:cs="Times New Roman"/>
          <w:sz w:val="20"/>
          <w:szCs w:val="20"/>
          <w:lang w:eastAsia="el-GR"/>
        </w:rPr>
        <w:t>ς οι περιπτώσεις θα εξετάζονται</w:t>
      </w:r>
      <w:r w:rsidRPr="006E1EFF">
        <w:rPr>
          <w:rFonts w:ascii="Times New Roman" w:hAnsi="Times New Roman" w:cs="Times New Roman"/>
          <w:sz w:val="20"/>
          <w:szCs w:val="20"/>
          <w:lang w:eastAsia="el-GR"/>
        </w:rPr>
        <w:t xml:space="preserve"> μεμονω</w:t>
      </w:r>
      <w:r w:rsidR="008D46D1">
        <w:rPr>
          <w:rFonts w:ascii="Times New Roman" w:hAnsi="Times New Roman" w:cs="Times New Roman"/>
          <w:sz w:val="20"/>
          <w:szCs w:val="20"/>
          <w:lang w:eastAsia="el-GR"/>
        </w:rPr>
        <w:t>μένα σε συνεργασία με το ΜΑΑΕ.</w:t>
      </w:r>
    </w:p>
    <w:p w:rsidR="008D46D1" w:rsidRPr="006E1EFF" w:rsidRDefault="008D46D1" w:rsidP="00671E23">
      <w:pPr>
        <w:spacing w:after="0" w:line="240" w:lineRule="atLeast"/>
        <w:jc w:val="both"/>
        <w:rPr>
          <w:rFonts w:ascii="Times New Roman" w:hAnsi="Times New Roman" w:cs="Times New Roman"/>
          <w:sz w:val="20"/>
          <w:szCs w:val="20"/>
          <w:lang w:eastAsia="el-GR"/>
        </w:rPr>
      </w:pPr>
    </w:p>
    <w:p w:rsidR="00BB482D" w:rsidRPr="006E1EFF" w:rsidRDefault="00BB482D" w:rsidP="00A84243">
      <w:pPr>
        <w:shd w:val="clear" w:color="auto" w:fill="FFFFFF"/>
        <w:spacing w:after="0" w:line="240" w:lineRule="atLeast"/>
        <w:jc w:val="both"/>
        <w:rPr>
          <w:rFonts w:ascii="Times New Roman" w:hAnsi="Times New Roman" w:cs="Times New Roman"/>
          <w:sz w:val="20"/>
          <w:szCs w:val="20"/>
          <w:lang w:eastAsia="el-GR"/>
        </w:rPr>
      </w:pPr>
      <w:r w:rsidRPr="006E1EFF">
        <w:rPr>
          <w:rFonts w:ascii="Times New Roman" w:hAnsi="Times New Roman" w:cs="Times New Roman"/>
          <w:sz w:val="20"/>
          <w:szCs w:val="20"/>
          <w:lang w:eastAsia="el-GR"/>
        </w:rPr>
        <w:t>Στην περίπτωση που κάποιος δεν εμφανίζει αγροτικό εισόδημα στον κωδικό 461/462 του Ε1 αλλά εμφανίζει ζημιά από άσκηση ατομικής αγροτικής δραστηριότητας, δηλαδή έχει συμπληρωμένο τον κωδικό 465/466, τότε το αγροτικό του εισόδημα για το συγκεκριμένο φορολογικό έτος προέρχεται από του</w:t>
      </w:r>
      <w:r w:rsidR="000D7EC8" w:rsidRPr="006E1EFF">
        <w:rPr>
          <w:rFonts w:ascii="Times New Roman" w:hAnsi="Times New Roman" w:cs="Times New Roman"/>
          <w:sz w:val="20"/>
          <w:szCs w:val="20"/>
          <w:lang w:eastAsia="el-GR"/>
        </w:rPr>
        <w:t xml:space="preserve">ς κωδικούς της ζημιάς και έχει </w:t>
      </w:r>
      <w:r w:rsidR="008D46D1">
        <w:rPr>
          <w:rFonts w:ascii="Times New Roman" w:hAnsi="Times New Roman" w:cs="Times New Roman"/>
          <w:sz w:val="20"/>
          <w:szCs w:val="20"/>
          <w:lang w:eastAsia="el-GR"/>
        </w:rPr>
        <w:t>αρνητικό πρόσημο στον υπολογισμό (</w:t>
      </w:r>
      <w:r w:rsidRPr="006E1EFF">
        <w:rPr>
          <w:rFonts w:ascii="Times New Roman" w:hAnsi="Times New Roman" w:cs="Times New Roman"/>
          <w:sz w:val="20"/>
          <w:szCs w:val="20"/>
          <w:lang w:eastAsia="el-GR"/>
        </w:rPr>
        <w:t>άθροιση</w:t>
      </w:r>
      <w:r w:rsidR="008D46D1">
        <w:rPr>
          <w:rFonts w:ascii="Times New Roman" w:hAnsi="Times New Roman" w:cs="Times New Roman"/>
          <w:sz w:val="20"/>
          <w:szCs w:val="20"/>
          <w:lang w:eastAsia="el-GR"/>
        </w:rPr>
        <w:t>)</w:t>
      </w:r>
      <w:r w:rsidRPr="006E1EFF">
        <w:rPr>
          <w:rFonts w:ascii="Times New Roman" w:hAnsi="Times New Roman" w:cs="Times New Roman"/>
          <w:sz w:val="20"/>
          <w:szCs w:val="20"/>
          <w:lang w:eastAsia="el-GR"/>
        </w:rPr>
        <w:t xml:space="preserve"> του μέσου όρου των τριών ετών. </w:t>
      </w:r>
    </w:p>
    <w:p w:rsidR="00BB482D" w:rsidRPr="006E1EFF" w:rsidRDefault="00BB482D" w:rsidP="00A84243">
      <w:pPr>
        <w:shd w:val="clear" w:color="auto" w:fill="FFFFFF"/>
        <w:spacing w:after="0" w:line="240" w:lineRule="atLeast"/>
        <w:jc w:val="both"/>
        <w:rPr>
          <w:rFonts w:ascii="Times New Roman" w:hAnsi="Times New Roman" w:cs="Times New Roman"/>
          <w:i/>
          <w:sz w:val="20"/>
          <w:szCs w:val="20"/>
          <w:lang w:eastAsia="el-GR"/>
        </w:rPr>
      </w:pPr>
      <w:r w:rsidRPr="006E1EFF">
        <w:rPr>
          <w:rFonts w:ascii="Times New Roman" w:hAnsi="Times New Roman" w:cs="Times New Roman"/>
          <w:sz w:val="20"/>
          <w:szCs w:val="20"/>
          <w:lang w:eastAsia="el-GR"/>
        </w:rPr>
        <w:t>Παράδειγμα 1</w:t>
      </w:r>
      <w:r w:rsidR="00EF6C22" w:rsidRPr="006E1EFF">
        <w:rPr>
          <w:rFonts w:ascii="Times New Roman" w:hAnsi="Times New Roman" w:cs="Times New Roman"/>
          <w:sz w:val="20"/>
          <w:szCs w:val="20"/>
          <w:lang w:eastAsia="el-GR"/>
        </w:rPr>
        <w:t xml:space="preserve"> </w:t>
      </w:r>
      <w:r w:rsidR="00EF6C22" w:rsidRPr="006E1EFF">
        <w:rPr>
          <w:rFonts w:ascii="Times New Roman" w:hAnsi="Times New Roman" w:cs="Times New Roman"/>
          <w:i/>
          <w:sz w:val="20"/>
          <w:szCs w:val="20"/>
          <w:lang w:eastAsia="el-GR"/>
        </w:rPr>
        <w:t>(το παράδειγμα δίδεται για να γίνει κατανοητό το αρνητικό πρόσημο που παίρνει ο κωδικός 465/466)</w:t>
      </w:r>
    </w:p>
    <w:p w:rsidR="00BB482D" w:rsidRPr="006E1EFF" w:rsidRDefault="00EF6C22" w:rsidP="00A84243">
      <w:pPr>
        <w:shd w:val="clear" w:color="auto" w:fill="FFFFFF"/>
        <w:spacing w:after="0" w:line="240" w:lineRule="atLeast"/>
        <w:jc w:val="both"/>
        <w:rPr>
          <w:rFonts w:ascii="Times New Roman" w:hAnsi="Times New Roman" w:cs="Times New Roman"/>
          <w:sz w:val="20"/>
          <w:szCs w:val="20"/>
          <w:lang w:eastAsia="el-GR"/>
        </w:rPr>
      </w:pPr>
      <w:r w:rsidRPr="006E1EFF">
        <w:rPr>
          <w:rFonts w:ascii="Times New Roman" w:hAnsi="Times New Roman" w:cs="Times New Roman"/>
          <w:sz w:val="20"/>
          <w:szCs w:val="20"/>
          <w:lang w:eastAsia="el-GR"/>
        </w:rPr>
        <w:t xml:space="preserve">2015  </w:t>
      </w:r>
      <w:r w:rsidR="000D7EC8" w:rsidRPr="006E1EFF">
        <w:rPr>
          <w:rFonts w:ascii="Times New Roman" w:hAnsi="Times New Roman" w:cs="Times New Roman"/>
          <w:sz w:val="20"/>
          <w:szCs w:val="20"/>
          <w:lang w:eastAsia="el-GR"/>
        </w:rPr>
        <w:t xml:space="preserve"> Κωδικός 461  </w:t>
      </w:r>
      <w:r w:rsidR="00BB482D" w:rsidRPr="006E1EFF">
        <w:rPr>
          <w:rFonts w:ascii="Times New Roman" w:hAnsi="Times New Roman" w:cs="Times New Roman"/>
          <w:sz w:val="20"/>
          <w:szCs w:val="20"/>
          <w:lang w:eastAsia="el-GR"/>
        </w:rPr>
        <w:t>2.500 ευρώ</w:t>
      </w:r>
    </w:p>
    <w:p w:rsidR="00BB482D" w:rsidRPr="006E1EFF" w:rsidRDefault="00EF6C22" w:rsidP="00A84243">
      <w:pPr>
        <w:shd w:val="clear" w:color="auto" w:fill="FFFFFF"/>
        <w:spacing w:after="0" w:line="240" w:lineRule="atLeast"/>
        <w:jc w:val="both"/>
        <w:rPr>
          <w:rFonts w:ascii="Times New Roman" w:hAnsi="Times New Roman" w:cs="Times New Roman"/>
          <w:sz w:val="20"/>
          <w:szCs w:val="20"/>
          <w:lang w:eastAsia="el-GR"/>
        </w:rPr>
      </w:pPr>
      <w:r w:rsidRPr="006E1EFF">
        <w:rPr>
          <w:rFonts w:ascii="Times New Roman" w:hAnsi="Times New Roman" w:cs="Times New Roman"/>
          <w:sz w:val="20"/>
          <w:szCs w:val="20"/>
          <w:lang w:eastAsia="el-GR"/>
        </w:rPr>
        <w:t xml:space="preserve">2016 </w:t>
      </w:r>
      <w:r w:rsidR="000D7EC8" w:rsidRPr="006E1EFF">
        <w:rPr>
          <w:rFonts w:ascii="Times New Roman" w:hAnsi="Times New Roman" w:cs="Times New Roman"/>
          <w:sz w:val="20"/>
          <w:szCs w:val="20"/>
          <w:lang w:eastAsia="el-GR"/>
        </w:rPr>
        <w:t xml:space="preserve"> Κωδικός 465 </w:t>
      </w:r>
      <w:r w:rsidR="00BB482D" w:rsidRPr="006E1EFF">
        <w:rPr>
          <w:rFonts w:ascii="Times New Roman" w:hAnsi="Times New Roman" w:cs="Times New Roman"/>
          <w:sz w:val="20"/>
          <w:szCs w:val="20"/>
          <w:lang w:eastAsia="el-GR"/>
        </w:rPr>
        <w:t xml:space="preserve"> </w:t>
      </w:r>
      <w:r w:rsidR="000D7EC8" w:rsidRPr="006E1EFF">
        <w:rPr>
          <w:rFonts w:ascii="Times New Roman" w:hAnsi="Times New Roman" w:cs="Times New Roman"/>
          <w:sz w:val="20"/>
          <w:szCs w:val="20"/>
          <w:lang w:eastAsia="el-GR"/>
        </w:rPr>
        <w:t xml:space="preserve"> </w:t>
      </w:r>
      <w:r w:rsidR="00BB482D" w:rsidRPr="006E1EFF">
        <w:rPr>
          <w:rFonts w:ascii="Times New Roman" w:hAnsi="Times New Roman" w:cs="Times New Roman"/>
          <w:sz w:val="20"/>
          <w:szCs w:val="20"/>
          <w:lang w:eastAsia="el-GR"/>
        </w:rPr>
        <w:t>1.000 ευρώ</w:t>
      </w:r>
    </w:p>
    <w:p w:rsidR="00BB482D" w:rsidRPr="006E1EFF" w:rsidRDefault="00BB482D" w:rsidP="00A84243">
      <w:pPr>
        <w:shd w:val="clear" w:color="auto" w:fill="FFFFFF"/>
        <w:spacing w:after="0" w:line="240" w:lineRule="atLeast"/>
        <w:jc w:val="both"/>
        <w:rPr>
          <w:rFonts w:ascii="Times New Roman" w:hAnsi="Times New Roman" w:cs="Times New Roman"/>
          <w:sz w:val="20"/>
          <w:szCs w:val="20"/>
          <w:lang w:eastAsia="el-GR"/>
        </w:rPr>
      </w:pPr>
      <w:r w:rsidRPr="006E1EFF">
        <w:rPr>
          <w:rFonts w:ascii="Times New Roman" w:hAnsi="Times New Roman" w:cs="Times New Roman"/>
          <w:sz w:val="20"/>
          <w:szCs w:val="20"/>
          <w:lang w:eastAsia="el-GR"/>
        </w:rPr>
        <w:t>2017</w:t>
      </w:r>
      <w:r w:rsidR="000D7EC8" w:rsidRPr="006E1EFF">
        <w:rPr>
          <w:rFonts w:ascii="Times New Roman" w:hAnsi="Times New Roman" w:cs="Times New Roman"/>
          <w:sz w:val="20"/>
          <w:szCs w:val="20"/>
          <w:lang w:eastAsia="el-GR"/>
        </w:rPr>
        <w:t xml:space="preserve"> </w:t>
      </w:r>
      <w:r w:rsidRPr="006E1EFF">
        <w:rPr>
          <w:rFonts w:ascii="Times New Roman" w:hAnsi="Times New Roman" w:cs="Times New Roman"/>
          <w:sz w:val="20"/>
          <w:szCs w:val="20"/>
          <w:lang w:eastAsia="el-GR"/>
        </w:rPr>
        <w:t xml:space="preserve"> </w:t>
      </w:r>
      <w:r w:rsidR="000D7EC8" w:rsidRPr="006E1EFF">
        <w:rPr>
          <w:rFonts w:ascii="Times New Roman" w:hAnsi="Times New Roman" w:cs="Times New Roman"/>
          <w:sz w:val="20"/>
          <w:szCs w:val="20"/>
          <w:lang w:eastAsia="el-GR"/>
        </w:rPr>
        <w:t xml:space="preserve">Κωδικός 461  </w:t>
      </w:r>
      <w:r w:rsidRPr="006E1EFF">
        <w:rPr>
          <w:rFonts w:ascii="Times New Roman" w:hAnsi="Times New Roman" w:cs="Times New Roman"/>
          <w:sz w:val="20"/>
          <w:szCs w:val="20"/>
          <w:lang w:eastAsia="el-GR"/>
        </w:rPr>
        <w:t>3.500 ευρώ</w:t>
      </w:r>
    </w:p>
    <w:p w:rsidR="00BB482D" w:rsidRPr="006E1EFF" w:rsidRDefault="00BB482D" w:rsidP="00A84243">
      <w:pPr>
        <w:shd w:val="clear" w:color="auto" w:fill="FFFFFF"/>
        <w:spacing w:after="0" w:line="240" w:lineRule="atLeast"/>
        <w:jc w:val="both"/>
        <w:rPr>
          <w:rFonts w:ascii="Times New Roman" w:hAnsi="Times New Roman" w:cs="Times New Roman"/>
          <w:sz w:val="20"/>
          <w:szCs w:val="20"/>
          <w:lang w:eastAsia="el-GR"/>
        </w:rPr>
      </w:pPr>
      <w:r w:rsidRPr="006E1EFF">
        <w:rPr>
          <w:rFonts w:ascii="Times New Roman" w:hAnsi="Times New Roman" w:cs="Times New Roman"/>
          <w:sz w:val="20"/>
          <w:szCs w:val="20"/>
          <w:lang w:eastAsia="el-GR"/>
        </w:rPr>
        <w:t>Μέσος όρος: (2.500</w:t>
      </w:r>
      <w:r w:rsidR="00AD255D">
        <w:rPr>
          <w:rFonts w:ascii="Times New Roman" w:hAnsi="Times New Roman" w:cs="Times New Roman"/>
          <w:sz w:val="20"/>
          <w:szCs w:val="20"/>
          <w:lang w:eastAsia="el-GR"/>
        </w:rPr>
        <w:t xml:space="preserve"> </w:t>
      </w:r>
      <w:r w:rsidRPr="00AD255D">
        <w:rPr>
          <w:rFonts w:ascii="Times New Roman" w:hAnsi="Times New Roman" w:cs="Times New Roman"/>
          <w:sz w:val="36"/>
          <w:szCs w:val="36"/>
          <w:lang w:eastAsia="el-GR"/>
        </w:rPr>
        <w:t>-</w:t>
      </w:r>
      <w:r w:rsidR="00AD255D">
        <w:rPr>
          <w:rFonts w:ascii="Times New Roman" w:hAnsi="Times New Roman" w:cs="Times New Roman"/>
          <w:sz w:val="28"/>
          <w:szCs w:val="28"/>
          <w:lang w:eastAsia="el-GR"/>
        </w:rPr>
        <w:t xml:space="preserve"> </w:t>
      </w:r>
      <w:r w:rsidRPr="006E1EFF">
        <w:rPr>
          <w:rFonts w:ascii="Times New Roman" w:hAnsi="Times New Roman" w:cs="Times New Roman"/>
          <w:sz w:val="20"/>
          <w:szCs w:val="20"/>
          <w:lang w:eastAsia="el-GR"/>
        </w:rPr>
        <w:t>1.000+3.500)/</w:t>
      </w:r>
      <w:r w:rsidRPr="006E1EFF">
        <w:rPr>
          <w:rFonts w:ascii="Times New Roman" w:hAnsi="Times New Roman" w:cs="Times New Roman"/>
          <w:b/>
          <w:bCs/>
          <w:sz w:val="20"/>
          <w:szCs w:val="20"/>
          <w:lang w:eastAsia="el-GR"/>
        </w:rPr>
        <w:t>3</w:t>
      </w:r>
      <w:r w:rsidRPr="006E1EFF">
        <w:rPr>
          <w:rFonts w:ascii="Times New Roman" w:hAnsi="Times New Roman" w:cs="Times New Roman"/>
          <w:sz w:val="20"/>
          <w:szCs w:val="20"/>
          <w:lang w:eastAsia="el-GR"/>
        </w:rPr>
        <w:t>=1.667 (επιλέξιμος)</w:t>
      </w:r>
    </w:p>
    <w:p w:rsidR="00BB482D" w:rsidRPr="006E1EFF" w:rsidRDefault="00BB482D" w:rsidP="00A84243">
      <w:pPr>
        <w:shd w:val="clear" w:color="auto" w:fill="FFFFFF"/>
        <w:spacing w:after="0" w:line="240" w:lineRule="atLeast"/>
        <w:jc w:val="both"/>
        <w:rPr>
          <w:rFonts w:ascii="Times New Roman" w:hAnsi="Times New Roman" w:cs="Times New Roman"/>
          <w:sz w:val="20"/>
          <w:szCs w:val="20"/>
          <w:lang w:eastAsia="el-GR"/>
        </w:rPr>
      </w:pPr>
    </w:p>
    <w:p w:rsidR="00BB482D" w:rsidRPr="006E1EFF" w:rsidRDefault="00BB482D" w:rsidP="00A84243">
      <w:pPr>
        <w:shd w:val="clear" w:color="auto" w:fill="FFFFFF"/>
        <w:spacing w:after="0" w:line="240" w:lineRule="atLeast"/>
        <w:jc w:val="both"/>
        <w:rPr>
          <w:rFonts w:ascii="Times New Roman" w:hAnsi="Times New Roman" w:cs="Times New Roman"/>
          <w:sz w:val="20"/>
          <w:szCs w:val="20"/>
          <w:lang w:eastAsia="el-GR"/>
        </w:rPr>
      </w:pPr>
      <w:r w:rsidRPr="006E1EFF">
        <w:rPr>
          <w:rFonts w:ascii="Times New Roman" w:hAnsi="Times New Roman" w:cs="Times New Roman"/>
          <w:sz w:val="20"/>
          <w:szCs w:val="20"/>
          <w:lang w:eastAsia="el-GR"/>
        </w:rPr>
        <w:t>Σε περίπτωση που ο υποψήφιος σε ένα ή δύο φορολογικά έτη</w:t>
      </w:r>
      <w:r w:rsidR="008D46D1">
        <w:rPr>
          <w:rFonts w:ascii="Times New Roman" w:hAnsi="Times New Roman" w:cs="Times New Roman"/>
          <w:sz w:val="20"/>
          <w:szCs w:val="20"/>
          <w:lang w:eastAsia="el-GR"/>
        </w:rPr>
        <w:t xml:space="preserve"> (το πρώτο ή/και το δεύτερο) της τριετίας</w:t>
      </w:r>
      <w:r w:rsidRPr="006E1EFF">
        <w:rPr>
          <w:rFonts w:ascii="Times New Roman" w:hAnsi="Times New Roman" w:cs="Times New Roman"/>
          <w:sz w:val="20"/>
          <w:szCs w:val="20"/>
          <w:lang w:eastAsia="el-GR"/>
        </w:rPr>
        <w:t xml:space="preserve"> δεν εμφανίζει εισοδήματα/ζημιά από αγροτική δρ</w:t>
      </w:r>
      <w:r w:rsidR="008D46D1">
        <w:rPr>
          <w:rFonts w:ascii="Times New Roman" w:hAnsi="Times New Roman" w:cs="Times New Roman"/>
          <w:sz w:val="20"/>
          <w:szCs w:val="20"/>
          <w:lang w:eastAsia="el-GR"/>
        </w:rPr>
        <w:t>αστηριότητα (2015 ή/και 2016),</w:t>
      </w:r>
      <w:r w:rsidRPr="006E1EFF">
        <w:rPr>
          <w:rFonts w:ascii="Times New Roman" w:hAnsi="Times New Roman" w:cs="Times New Roman"/>
          <w:sz w:val="20"/>
          <w:szCs w:val="20"/>
          <w:lang w:eastAsia="el-GR"/>
        </w:rPr>
        <w:t xml:space="preserve"> ο μέσος όρος των εισοδημάτων βγαίνει από τα έτη στα οποία ο υποψήφιος έχει αγροτικά εισοδήματα/ζημιά κάνοντας διαίρεση με τον αριθμό των ετών στα οποία</w:t>
      </w:r>
      <w:r w:rsidR="00EF6C22" w:rsidRPr="006E1EFF">
        <w:rPr>
          <w:rFonts w:ascii="Times New Roman" w:hAnsi="Times New Roman" w:cs="Times New Roman"/>
          <w:sz w:val="20"/>
          <w:szCs w:val="20"/>
          <w:lang w:eastAsia="el-GR"/>
        </w:rPr>
        <w:t xml:space="preserve"> </w:t>
      </w:r>
      <w:r w:rsidR="008D46D1">
        <w:rPr>
          <w:rFonts w:ascii="Times New Roman" w:hAnsi="Times New Roman" w:cs="Times New Roman"/>
          <w:sz w:val="20"/>
          <w:szCs w:val="20"/>
          <w:lang w:eastAsia="el-GR"/>
        </w:rPr>
        <w:t xml:space="preserve">ο υποψήφιος </w:t>
      </w:r>
      <w:r w:rsidR="00EF6C22" w:rsidRPr="006E1EFF">
        <w:rPr>
          <w:rFonts w:ascii="Times New Roman" w:hAnsi="Times New Roman" w:cs="Times New Roman"/>
          <w:sz w:val="20"/>
          <w:szCs w:val="20"/>
          <w:lang w:eastAsia="el-GR"/>
        </w:rPr>
        <w:t>έχει αγροτικά εισοδήματα/ζημιά</w:t>
      </w:r>
      <w:r w:rsidRPr="006E1EFF">
        <w:rPr>
          <w:rFonts w:ascii="Times New Roman" w:hAnsi="Times New Roman" w:cs="Times New Roman"/>
          <w:sz w:val="20"/>
          <w:szCs w:val="20"/>
          <w:lang w:eastAsia="el-GR"/>
        </w:rPr>
        <w:t xml:space="preserve">. </w:t>
      </w:r>
    </w:p>
    <w:p w:rsidR="00BB482D" w:rsidRPr="006E1EFF" w:rsidRDefault="00BB482D" w:rsidP="00A84243">
      <w:pPr>
        <w:shd w:val="clear" w:color="auto" w:fill="FFFFFF"/>
        <w:spacing w:after="0" w:line="240" w:lineRule="atLeast"/>
        <w:jc w:val="both"/>
        <w:rPr>
          <w:rFonts w:ascii="Times New Roman" w:hAnsi="Times New Roman" w:cs="Times New Roman"/>
          <w:sz w:val="20"/>
          <w:szCs w:val="20"/>
          <w:lang w:eastAsia="el-GR"/>
        </w:rPr>
      </w:pPr>
      <w:r w:rsidRPr="006E1EFF">
        <w:rPr>
          <w:rFonts w:ascii="Times New Roman" w:hAnsi="Times New Roman" w:cs="Times New Roman"/>
          <w:sz w:val="20"/>
          <w:szCs w:val="20"/>
          <w:lang w:eastAsia="el-GR"/>
        </w:rPr>
        <w:t>Παράδειγμα 2</w:t>
      </w:r>
      <w:r w:rsidR="00EF6C22" w:rsidRPr="006E1EFF">
        <w:rPr>
          <w:rFonts w:ascii="Times New Roman" w:hAnsi="Times New Roman" w:cs="Times New Roman"/>
          <w:sz w:val="20"/>
          <w:szCs w:val="20"/>
          <w:lang w:eastAsia="el-GR"/>
        </w:rPr>
        <w:t xml:space="preserve"> </w:t>
      </w:r>
      <w:r w:rsidR="00EF6C22" w:rsidRPr="006E1EFF">
        <w:rPr>
          <w:rFonts w:ascii="Times New Roman" w:hAnsi="Times New Roman" w:cs="Times New Roman"/>
          <w:i/>
          <w:sz w:val="20"/>
          <w:szCs w:val="20"/>
          <w:lang w:eastAsia="el-GR"/>
        </w:rPr>
        <w:t>(το παράδειγμα δίδεται για να γίνει κατανοητός ο διαιρέτης του μέσου όρου των ετήσιων εισοδημάτων)</w:t>
      </w:r>
    </w:p>
    <w:p w:rsidR="00BB482D" w:rsidRPr="006E1EFF" w:rsidRDefault="006E1EFF" w:rsidP="00A84243">
      <w:pPr>
        <w:shd w:val="clear" w:color="auto" w:fill="FFFFFF"/>
        <w:spacing w:after="0" w:line="240" w:lineRule="atLeast"/>
        <w:jc w:val="both"/>
        <w:rPr>
          <w:rFonts w:ascii="Times New Roman" w:hAnsi="Times New Roman" w:cs="Times New Roman"/>
          <w:sz w:val="20"/>
          <w:szCs w:val="20"/>
          <w:lang w:eastAsia="el-GR"/>
        </w:rPr>
      </w:pPr>
      <w:r>
        <w:rPr>
          <w:rFonts w:ascii="Times New Roman" w:hAnsi="Times New Roman" w:cs="Times New Roman"/>
          <w:sz w:val="20"/>
          <w:szCs w:val="20"/>
          <w:lang w:eastAsia="el-GR"/>
        </w:rPr>
        <w:t xml:space="preserve">2015  </w:t>
      </w:r>
      <w:r w:rsidR="000D7EC8" w:rsidRPr="006E1EFF">
        <w:rPr>
          <w:rFonts w:ascii="Times New Roman" w:hAnsi="Times New Roman" w:cs="Times New Roman"/>
          <w:sz w:val="20"/>
          <w:szCs w:val="20"/>
          <w:lang w:eastAsia="el-GR"/>
        </w:rPr>
        <w:t xml:space="preserve">Κωδικός 461  </w:t>
      </w:r>
      <w:r w:rsidR="00BB482D" w:rsidRPr="006E1EFF">
        <w:rPr>
          <w:rFonts w:ascii="Times New Roman" w:hAnsi="Times New Roman" w:cs="Times New Roman"/>
          <w:sz w:val="20"/>
          <w:szCs w:val="20"/>
          <w:lang w:eastAsia="el-GR"/>
        </w:rPr>
        <w:t>2.500 ευρώ</w:t>
      </w:r>
    </w:p>
    <w:p w:rsidR="00BB482D" w:rsidRPr="006E1EFF" w:rsidRDefault="006E1EFF" w:rsidP="00A84243">
      <w:pPr>
        <w:shd w:val="clear" w:color="auto" w:fill="FFFFFF"/>
        <w:spacing w:after="0" w:line="240" w:lineRule="atLeast"/>
        <w:jc w:val="both"/>
        <w:rPr>
          <w:rFonts w:ascii="Times New Roman" w:hAnsi="Times New Roman" w:cs="Times New Roman"/>
          <w:sz w:val="20"/>
          <w:szCs w:val="20"/>
          <w:lang w:eastAsia="el-GR"/>
        </w:rPr>
      </w:pPr>
      <w:r>
        <w:rPr>
          <w:rFonts w:ascii="Times New Roman" w:hAnsi="Times New Roman" w:cs="Times New Roman"/>
          <w:sz w:val="20"/>
          <w:szCs w:val="20"/>
          <w:lang w:eastAsia="el-GR"/>
        </w:rPr>
        <w:t xml:space="preserve">2016  </w:t>
      </w:r>
      <w:r w:rsidR="000D7EC8" w:rsidRPr="006E1EFF">
        <w:rPr>
          <w:rFonts w:ascii="Times New Roman" w:hAnsi="Times New Roman" w:cs="Times New Roman"/>
          <w:sz w:val="20"/>
          <w:szCs w:val="20"/>
          <w:lang w:eastAsia="el-GR"/>
        </w:rPr>
        <w:t xml:space="preserve">Κωδικός 461 ή 465 </w:t>
      </w:r>
      <w:r w:rsidR="00BB482D" w:rsidRPr="006E1EFF">
        <w:rPr>
          <w:rFonts w:ascii="Times New Roman" w:hAnsi="Times New Roman" w:cs="Times New Roman"/>
          <w:sz w:val="20"/>
          <w:szCs w:val="20"/>
          <w:lang w:eastAsia="el-GR"/>
        </w:rPr>
        <w:t>χωρίς στοιχεία (μη συμπληρωμένος)</w:t>
      </w:r>
    </w:p>
    <w:p w:rsidR="00BB482D" w:rsidRPr="006E1EFF" w:rsidRDefault="006E1EFF" w:rsidP="00A84243">
      <w:pPr>
        <w:shd w:val="clear" w:color="auto" w:fill="FFFFFF"/>
        <w:spacing w:after="0" w:line="240" w:lineRule="atLeast"/>
        <w:jc w:val="both"/>
        <w:rPr>
          <w:rFonts w:ascii="Times New Roman" w:hAnsi="Times New Roman" w:cs="Times New Roman"/>
          <w:sz w:val="20"/>
          <w:szCs w:val="20"/>
          <w:lang w:eastAsia="el-GR"/>
        </w:rPr>
      </w:pPr>
      <w:r>
        <w:rPr>
          <w:rFonts w:ascii="Times New Roman" w:hAnsi="Times New Roman" w:cs="Times New Roman"/>
          <w:sz w:val="20"/>
          <w:szCs w:val="20"/>
          <w:lang w:eastAsia="el-GR"/>
        </w:rPr>
        <w:t xml:space="preserve">2017  </w:t>
      </w:r>
      <w:r w:rsidR="000D7EC8" w:rsidRPr="006E1EFF">
        <w:rPr>
          <w:rFonts w:ascii="Times New Roman" w:hAnsi="Times New Roman" w:cs="Times New Roman"/>
          <w:sz w:val="20"/>
          <w:szCs w:val="20"/>
          <w:lang w:eastAsia="el-GR"/>
        </w:rPr>
        <w:t xml:space="preserve">Κωδικός 461 </w:t>
      </w:r>
      <w:r w:rsidR="00BB482D" w:rsidRPr="006E1EFF">
        <w:rPr>
          <w:rFonts w:ascii="Times New Roman" w:hAnsi="Times New Roman" w:cs="Times New Roman"/>
          <w:sz w:val="20"/>
          <w:szCs w:val="20"/>
          <w:lang w:eastAsia="el-GR"/>
        </w:rPr>
        <w:t>3.500 ευρώ</w:t>
      </w:r>
    </w:p>
    <w:p w:rsidR="00BB482D" w:rsidRPr="006E1EFF" w:rsidRDefault="00BB482D" w:rsidP="00A84243">
      <w:pPr>
        <w:shd w:val="clear" w:color="auto" w:fill="FFFFFF"/>
        <w:spacing w:after="0" w:line="240" w:lineRule="atLeast"/>
        <w:jc w:val="both"/>
        <w:rPr>
          <w:rFonts w:ascii="Times New Roman" w:hAnsi="Times New Roman" w:cs="Times New Roman"/>
          <w:sz w:val="20"/>
          <w:szCs w:val="20"/>
          <w:lang w:eastAsia="el-GR"/>
        </w:rPr>
      </w:pPr>
      <w:r w:rsidRPr="006E1EFF">
        <w:rPr>
          <w:rFonts w:ascii="Times New Roman" w:hAnsi="Times New Roman" w:cs="Times New Roman"/>
          <w:sz w:val="20"/>
          <w:szCs w:val="20"/>
          <w:lang w:eastAsia="el-GR"/>
        </w:rPr>
        <w:t>Μέσος όρος: (2.500+3.500)/</w:t>
      </w:r>
      <w:r w:rsidRPr="006E1EFF">
        <w:rPr>
          <w:rFonts w:ascii="Times New Roman" w:hAnsi="Times New Roman" w:cs="Times New Roman"/>
          <w:b/>
          <w:bCs/>
          <w:sz w:val="20"/>
          <w:szCs w:val="20"/>
          <w:lang w:eastAsia="el-GR"/>
        </w:rPr>
        <w:t>2</w:t>
      </w:r>
      <w:r w:rsidRPr="006E1EFF">
        <w:rPr>
          <w:rFonts w:ascii="Times New Roman" w:hAnsi="Times New Roman" w:cs="Times New Roman"/>
          <w:sz w:val="20"/>
          <w:szCs w:val="20"/>
          <w:lang w:eastAsia="el-GR"/>
        </w:rPr>
        <w:t xml:space="preserve">=3.000 ευρώ (επιλέξιμος) </w:t>
      </w:r>
    </w:p>
    <w:p w:rsidR="00BB482D" w:rsidRPr="006E1EFF" w:rsidRDefault="00BB482D" w:rsidP="00A84243">
      <w:pPr>
        <w:shd w:val="clear" w:color="auto" w:fill="FFFFFF"/>
        <w:spacing w:after="0" w:line="240" w:lineRule="atLeast"/>
        <w:jc w:val="both"/>
        <w:rPr>
          <w:rFonts w:ascii="Times New Roman" w:hAnsi="Times New Roman" w:cs="Times New Roman"/>
          <w:sz w:val="20"/>
          <w:szCs w:val="20"/>
          <w:lang w:eastAsia="el-GR"/>
        </w:rPr>
      </w:pPr>
    </w:p>
    <w:p w:rsidR="00BB482D" w:rsidRPr="006E1EFF" w:rsidRDefault="00BB482D" w:rsidP="00A84243">
      <w:pPr>
        <w:shd w:val="clear" w:color="auto" w:fill="FFFFFF"/>
        <w:spacing w:after="0" w:line="240" w:lineRule="atLeast"/>
        <w:jc w:val="both"/>
        <w:rPr>
          <w:rFonts w:ascii="Times New Roman" w:hAnsi="Times New Roman" w:cs="Times New Roman"/>
          <w:sz w:val="20"/>
          <w:szCs w:val="20"/>
          <w:lang w:eastAsia="el-GR"/>
        </w:rPr>
      </w:pPr>
      <w:r w:rsidRPr="006E1EFF">
        <w:rPr>
          <w:rFonts w:ascii="Times New Roman" w:hAnsi="Times New Roman" w:cs="Times New Roman"/>
          <w:sz w:val="20"/>
          <w:szCs w:val="20"/>
          <w:lang w:eastAsia="el-GR"/>
        </w:rPr>
        <w:t>Παράδειγμα 3</w:t>
      </w:r>
      <w:r w:rsidR="00EF6C22" w:rsidRPr="006E1EFF">
        <w:rPr>
          <w:rFonts w:ascii="Times New Roman" w:hAnsi="Times New Roman" w:cs="Times New Roman"/>
          <w:sz w:val="20"/>
          <w:szCs w:val="20"/>
          <w:lang w:eastAsia="el-GR"/>
        </w:rPr>
        <w:t xml:space="preserve"> </w:t>
      </w:r>
      <w:r w:rsidR="00EF6C22" w:rsidRPr="006E1EFF">
        <w:rPr>
          <w:rFonts w:ascii="Times New Roman" w:hAnsi="Times New Roman" w:cs="Times New Roman"/>
          <w:i/>
          <w:sz w:val="20"/>
          <w:szCs w:val="20"/>
          <w:lang w:eastAsia="el-GR"/>
        </w:rPr>
        <w:t>(το παράδειγμα δίδεται για να γίνει κατανοητός ο διαιρέτης του μέσου όρου των ετήσιων εισοδημάτων)</w:t>
      </w:r>
    </w:p>
    <w:p w:rsidR="00BB482D" w:rsidRPr="006E1EFF" w:rsidRDefault="00BB482D" w:rsidP="00A84243">
      <w:pPr>
        <w:shd w:val="clear" w:color="auto" w:fill="FFFFFF"/>
        <w:spacing w:after="0" w:line="240" w:lineRule="atLeast"/>
        <w:jc w:val="both"/>
        <w:rPr>
          <w:rFonts w:ascii="Times New Roman" w:hAnsi="Times New Roman" w:cs="Times New Roman"/>
          <w:sz w:val="20"/>
          <w:szCs w:val="20"/>
          <w:lang w:eastAsia="el-GR"/>
        </w:rPr>
      </w:pPr>
      <w:r w:rsidRPr="006E1EFF">
        <w:rPr>
          <w:rFonts w:ascii="Times New Roman" w:hAnsi="Times New Roman" w:cs="Times New Roman"/>
          <w:sz w:val="20"/>
          <w:szCs w:val="20"/>
          <w:lang w:eastAsia="el-GR"/>
        </w:rPr>
        <w:t>2015</w:t>
      </w:r>
      <w:r w:rsidR="008416FA" w:rsidRPr="006E1EFF">
        <w:rPr>
          <w:rFonts w:ascii="Times New Roman" w:hAnsi="Times New Roman" w:cs="Times New Roman"/>
          <w:sz w:val="20"/>
          <w:szCs w:val="20"/>
          <w:lang w:eastAsia="el-GR"/>
        </w:rPr>
        <w:t xml:space="preserve"> </w:t>
      </w:r>
      <w:r w:rsidRPr="006E1EFF">
        <w:rPr>
          <w:rFonts w:ascii="Times New Roman" w:hAnsi="Times New Roman" w:cs="Times New Roman"/>
          <w:sz w:val="20"/>
          <w:szCs w:val="20"/>
          <w:lang w:eastAsia="el-GR"/>
        </w:rPr>
        <w:t xml:space="preserve"> </w:t>
      </w:r>
      <w:r w:rsidR="000D7EC8" w:rsidRPr="006E1EFF">
        <w:rPr>
          <w:rFonts w:ascii="Times New Roman" w:hAnsi="Times New Roman" w:cs="Times New Roman"/>
          <w:sz w:val="20"/>
          <w:szCs w:val="20"/>
          <w:lang w:eastAsia="el-GR"/>
        </w:rPr>
        <w:t>Κωδικός 461 ή 465</w:t>
      </w:r>
      <w:r w:rsidRPr="006E1EFF">
        <w:rPr>
          <w:rFonts w:ascii="Times New Roman" w:hAnsi="Times New Roman" w:cs="Times New Roman"/>
          <w:sz w:val="20"/>
          <w:szCs w:val="20"/>
          <w:lang w:eastAsia="el-GR"/>
        </w:rPr>
        <w:t xml:space="preserve"> χωρίς στοιχεία (μη συμπληρωμένος)</w:t>
      </w:r>
    </w:p>
    <w:p w:rsidR="00BB482D" w:rsidRPr="006E1EFF" w:rsidRDefault="00BB482D" w:rsidP="00A84243">
      <w:pPr>
        <w:shd w:val="clear" w:color="auto" w:fill="FFFFFF"/>
        <w:spacing w:after="0" w:line="240" w:lineRule="atLeast"/>
        <w:jc w:val="both"/>
        <w:rPr>
          <w:rFonts w:ascii="Times New Roman" w:hAnsi="Times New Roman" w:cs="Times New Roman"/>
          <w:sz w:val="20"/>
          <w:szCs w:val="20"/>
          <w:lang w:eastAsia="el-GR"/>
        </w:rPr>
      </w:pPr>
      <w:r w:rsidRPr="006E1EFF">
        <w:rPr>
          <w:rFonts w:ascii="Times New Roman" w:hAnsi="Times New Roman" w:cs="Times New Roman"/>
          <w:sz w:val="20"/>
          <w:szCs w:val="20"/>
          <w:lang w:eastAsia="el-GR"/>
        </w:rPr>
        <w:t>2016</w:t>
      </w:r>
      <w:r w:rsidR="008416FA" w:rsidRPr="006E1EFF">
        <w:rPr>
          <w:rFonts w:ascii="Times New Roman" w:hAnsi="Times New Roman" w:cs="Times New Roman"/>
          <w:sz w:val="20"/>
          <w:szCs w:val="20"/>
          <w:lang w:eastAsia="el-GR"/>
        </w:rPr>
        <w:t xml:space="preserve">  </w:t>
      </w:r>
      <w:r w:rsidRPr="006E1EFF">
        <w:rPr>
          <w:rFonts w:ascii="Times New Roman" w:hAnsi="Times New Roman" w:cs="Times New Roman"/>
          <w:sz w:val="20"/>
          <w:szCs w:val="20"/>
          <w:lang w:eastAsia="el-GR"/>
        </w:rPr>
        <w:t xml:space="preserve">Κωδικός </w:t>
      </w:r>
      <w:r w:rsidR="000D7EC8" w:rsidRPr="006E1EFF">
        <w:rPr>
          <w:rFonts w:ascii="Times New Roman" w:hAnsi="Times New Roman" w:cs="Times New Roman"/>
          <w:sz w:val="20"/>
          <w:szCs w:val="20"/>
          <w:lang w:eastAsia="el-GR"/>
        </w:rPr>
        <w:t xml:space="preserve">461 ή 465  </w:t>
      </w:r>
      <w:r w:rsidRPr="006E1EFF">
        <w:rPr>
          <w:rFonts w:ascii="Times New Roman" w:hAnsi="Times New Roman" w:cs="Times New Roman"/>
          <w:sz w:val="20"/>
          <w:szCs w:val="20"/>
          <w:lang w:eastAsia="el-GR"/>
        </w:rPr>
        <w:t>χωρίς στοιχεία (μη συμπληρωμένος)</w:t>
      </w:r>
    </w:p>
    <w:p w:rsidR="00BB482D" w:rsidRPr="008D46D1" w:rsidRDefault="00BB482D" w:rsidP="00A84243">
      <w:pPr>
        <w:shd w:val="clear" w:color="auto" w:fill="FFFFFF"/>
        <w:spacing w:after="0" w:line="240" w:lineRule="atLeast"/>
        <w:jc w:val="both"/>
        <w:rPr>
          <w:rFonts w:ascii="Times New Roman" w:hAnsi="Times New Roman" w:cs="Times New Roman"/>
          <w:sz w:val="20"/>
          <w:szCs w:val="20"/>
          <w:lang w:eastAsia="el-GR"/>
        </w:rPr>
      </w:pPr>
      <w:r w:rsidRPr="008D46D1">
        <w:rPr>
          <w:rFonts w:ascii="Times New Roman" w:hAnsi="Times New Roman" w:cs="Times New Roman"/>
          <w:sz w:val="20"/>
          <w:szCs w:val="20"/>
          <w:lang w:eastAsia="el-GR"/>
        </w:rPr>
        <w:t xml:space="preserve">2017 </w:t>
      </w:r>
      <w:r w:rsidR="008416FA" w:rsidRPr="008D46D1">
        <w:rPr>
          <w:rFonts w:ascii="Times New Roman" w:hAnsi="Times New Roman" w:cs="Times New Roman"/>
          <w:sz w:val="20"/>
          <w:szCs w:val="20"/>
          <w:lang w:eastAsia="el-GR"/>
        </w:rPr>
        <w:t xml:space="preserve"> </w:t>
      </w:r>
      <w:r w:rsidRPr="008D46D1">
        <w:rPr>
          <w:rFonts w:ascii="Times New Roman" w:hAnsi="Times New Roman" w:cs="Times New Roman"/>
          <w:sz w:val="20"/>
          <w:szCs w:val="20"/>
          <w:lang w:eastAsia="el-GR"/>
        </w:rPr>
        <w:t>Κωδικός 461</w:t>
      </w:r>
      <w:r w:rsidR="000D7EC8" w:rsidRPr="008D46D1">
        <w:rPr>
          <w:rFonts w:ascii="Times New Roman" w:hAnsi="Times New Roman" w:cs="Times New Roman"/>
          <w:sz w:val="20"/>
          <w:szCs w:val="20"/>
          <w:lang w:eastAsia="el-GR"/>
        </w:rPr>
        <w:t xml:space="preserve"> </w:t>
      </w:r>
      <w:r w:rsidR="008D46D1" w:rsidRPr="008D46D1">
        <w:rPr>
          <w:rFonts w:ascii="Times New Roman" w:hAnsi="Times New Roman" w:cs="Times New Roman"/>
          <w:sz w:val="20"/>
          <w:szCs w:val="20"/>
          <w:lang w:eastAsia="el-GR"/>
        </w:rPr>
        <w:t xml:space="preserve"> 500</w:t>
      </w:r>
      <w:r w:rsidRPr="008D46D1">
        <w:rPr>
          <w:rFonts w:ascii="Times New Roman" w:hAnsi="Times New Roman" w:cs="Times New Roman"/>
          <w:sz w:val="20"/>
          <w:szCs w:val="20"/>
          <w:lang w:eastAsia="el-GR"/>
        </w:rPr>
        <w:t xml:space="preserve"> ευρώ</w:t>
      </w:r>
    </w:p>
    <w:p w:rsidR="00BB482D" w:rsidRPr="008D46D1" w:rsidRDefault="008D46D1" w:rsidP="00A84243">
      <w:pPr>
        <w:shd w:val="clear" w:color="auto" w:fill="FFFFFF"/>
        <w:spacing w:after="0" w:line="240" w:lineRule="atLeast"/>
        <w:jc w:val="both"/>
        <w:rPr>
          <w:rFonts w:ascii="Times New Roman" w:hAnsi="Times New Roman" w:cs="Times New Roman"/>
          <w:sz w:val="20"/>
          <w:szCs w:val="20"/>
          <w:lang w:eastAsia="el-GR"/>
        </w:rPr>
      </w:pPr>
      <w:r w:rsidRPr="008D46D1">
        <w:rPr>
          <w:rFonts w:ascii="Times New Roman" w:hAnsi="Times New Roman" w:cs="Times New Roman"/>
          <w:sz w:val="20"/>
          <w:szCs w:val="20"/>
          <w:lang w:eastAsia="el-GR"/>
        </w:rPr>
        <w:t>Μέσος όρος: (500</w:t>
      </w:r>
      <w:r w:rsidR="00BB482D" w:rsidRPr="008D46D1">
        <w:rPr>
          <w:rFonts w:ascii="Times New Roman" w:hAnsi="Times New Roman" w:cs="Times New Roman"/>
          <w:sz w:val="20"/>
          <w:szCs w:val="20"/>
          <w:lang w:eastAsia="el-GR"/>
        </w:rPr>
        <w:t>)/</w:t>
      </w:r>
      <w:r w:rsidR="00BB482D" w:rsidRPr="008D46D1">
        <w:rPr>
          <w:rFonts w:ascii="Times New Roman" w:hAnsi="Times New Roman" w:cs="Times New Roman"/>
          <w:b/>
          <w:bCs/>
          <w:sz w:val="20"/>
          <w:szCs w:val="20"/>
          <w:lang w:eastAsia="el-GR"/>
        </w:rPr>
        <w:t>1</w:t>
      </w:r>
      <w:r w:rsidRPr="008D46D1">
        <w:rPr>
          <w:rFonts w:ascii="Times New Roman" w:hAnsi="Times New Roman" w:cs="Times New Roman"/>
          <w:sz w:val="20"/>
          <w:szCs w:val="20"/>
          <w:lang w:eastAsia="el-GR"/>
        </w:rPr>
        <w:t>=500</w:t>
      </w:r>
      <w:r w:rsidR="00BB482D" w:rsidRPr="008D46D1">
        <w:rPr>
          <w:rFonts w:ascii="Times New Roman" w:hAnsi="Times New Roman" w:cs="Times New Roman"/>
          <w:sz w:val="20"/>
          <w:szCs w:val="20"/>
          <w:lang w:eastAsia="el-GR"/>
        </w:rPr>
        <w:t xml:space="preserve"> ευρώ (επιλέξιμος) </w:t>
      </w:r>
    </w:p>
    <w:p w:rsidR="00DF0777" w:rsidRPr="008D46D1" w:rsidRDefault="00DF0777" w:rsidP="00A84243">
      <w:pPr>
        <w:shd w:val="clear" w:color="auto" w:fill="FFFFFF"/>
        <w:spacing w:after="0" w:line="240" w:lineRule="atLeast"/>
        <w:jc w:val="both"/>
        <w:rPr>
          <w:rFonts w:ascii="Times New Roman" w:hAnsi="Times New Roman" w:cs="Times New Roman"/>
          <w:sz w:val="20"/>
          <w:szCs w:val="20"/>
          <w:lang w:eastAsia="el-GR"/>
        </w:rPr>
      </w:pPr>
    </w:p>
    <w:p w:rsidR="00DF0777" w:rsidRPr="008D46D1" w:rsidRDefault="00DF0777" w:rsidP="00DF0777">
      <w:pPr>
        <w:shd w:val="clear" w:color="auto" w:fill="FFFFFF"/>
        <w:spacing w:after="0"/>
        <w:jc w:val="both"/>
        <w:rPr>
          <w:rFonts w:ascii="Times New Roman" w:hAnsi="Times New Roman" w:cs="Times New Roman"/>
          <w:sz w:val="20"/>
          <w:szCs w:val="20"/>
        </w:rPr>
      </w:pPr>
      <w:r w:rsidRPr="008D46D1">
        <w:rPr>
          <w:rFonts w:ascii="Times New Roman" w:hAnsi="Times New Roman" w:cs="Times New Roman"/>
          <w:sz w:val="20"/>
          <w:szCs w:val="20"/>
        </w:rPr>
        <w:t xml:space="preserve">Παράδειγμα 4 </w:t>
      </w:r>
      <w:r w:rsidRPr="008D46D1">
        <w:rPr>
          <w:rFonts w:ascii="Times New Roman" w:hAnsi="Times New Roman" w:cs="Times New Roman"/>
          <w:i/>
          <w:sz w:val="20"/>
          <w:szCs w:val="20"/>
          <w:lang w:eastAsia="el-GR"/>
        </w:rPr>
        <w:t>(το παράδειγμα δίδεται για να γίνει κατανοητός ο διαιρέτης του μέσου όρου των ετήσιων εισοδημάτων)</w:t>
      </w:r>
    </w:p>
    <w:p w:rsidR="00DF0777" w:rsidRPr="008D46D1" w:rsidRDefault="00DF0777" w:rsidP="00DF0777">
      <w:pPr>
        <w:shd w:val="clear" w:color="auto" w:fill="FFFFFF"/>
        <w:spacing w:after="0"/>
        <w:jc w:val="both"/>
        <w:rPr>
          <w:rFonts w:ascii="Times New Roman" w:hAnsi="Times New Roman" w:cs="Times New Roman"/>
          <w:sz w:val="20"/>
          <w:szCs w:val="20"/>
        </w:rPr>
      </w:pPr>
      <w:r w:rsidRPr="008D46D1">
        <w:rPr>
          <w:rFonts w:ascii="Times New Roman" w:hAnsi="Times New Roman" w:cs="Times New Roman"/>
          <w:sz w:val="20"/>
          <w:szCs w:val="20"/>
        </w:rPr>
        <w:t xml:space="preserve">2016 </w:t>
      </w:r>
      <w:r w:rsidRPr="008D46D1">
        <w:rPr>
          <w:rFonts w:ascii="Times New Roman" w:hAnsi="Times New Roman" w:cs="Times New Roman"/>
          <w:sz w:val="20"/>
          <w:szCs w:val="20"/>
        </w:rPr>
        <w:tab/>
      </w:r>
      <w:r w:rsidR="00124CAA" w:rsidRPr="006E1EFF">
        <w:rPr>
          <w:rFonts w:ascii="Times New Roman" w:hAnsi="Times New Roman" w:cs="Times New Roman"/>
          <w:sz w:val="20"/>
          <w:szCs w:val="20"/>
          <w:lang w:eastAsia="el-GR"/>
        </w:rPr>
        <w:t>Κωδικός 461 ή 465</w:t>
      </w:r>
      <w:r w:rsidRPr="008D46D1">
        <w:rPr>
          <w:rFonts w:ascii="Times New Roman" w:hAnsi="Times New Roman" w:cs="Times New Roman"/>
          <w:sz w:val="20"/>
          <w:szCs w:val="20"/>
        </w:rPr>
        <w:tab/>
        <w:t xml:space="preserve">χωρίς στοιχεία </w:t>
      </w:r>
      <w:r w:rsidR="008D46D1" w:rsidRPr="006E1EFF">
        <w:rPr>
          <w:rFonts w:ascii="Times New Roman" w:hAnsi="Times New Roman" w:cs="Times New Roman"/>
          <w:sz w:val="20"/>
          <w:szCs w:val="20"/>
          <w:lang w:eastAsia="el-GR"/>
        </w:rPr>
        <w:t>(μη συμπληρωμένος)</w:t>
      </w:r>
    </w:p>
    <w:p w:rsidR="00DF0777" w:rsidRPr="008D46D1" w:rsidRDefault="00DF0777" w:rsidP="00DF0777">
      <w:pPr>
        <w:shd w:val="clear" w:color="auto" w:fill="FFFFFF"/>
        <w:spacing w:after="0"/>
        <w:jc w:val="both"/>
        <w:rPr>
          <w:rFonts w:ascii="Times New Roman" w:hAnsi="Times New Roman" w:cs="Times New Roman"/>
          <w:sz w:val="20"/>
          <w:szCs w:val="20"/>
        </w:rPr>
      </w:pPr>
      <w:r w:rsidRPr="008D46D1">
        <w:rPr>
          <w:rFonts w:ascii="Times New Roman" w:hAnsi="Times New Roman" w:cs="Times New Roman"/>
          <w:sz w:val="20"/>
          <w:szCs w:val="20"/>
        </w:rPr>
        <w:t>2017</w:t>
      </w:r>
      <w:r w:rsidRPr="008D46D1">
        <w:rPr>
          <w:rFonts w:ascii="Times New Roman" w:hAnsi="Times New Roman" w:cs="Times New Roman"/>
          <w:sz w:val="20"/>
          <w:szCs w:val="20"/>
        </w:rPr>
        <w:tab/>
      </w:r>
      <w:r w:rsidR="00124CAA" w:rsidRPr="008D46D1">
        <w:rPr>
          <w:rFonts w:ascii="Times New Roman" w:hAnsi="Times New Roman" w:cs="Times New Roman"/>
          <w:sz w:val="20"/>
          <w:szCs w:val="20"/>
          <w:lang w:eastAsia="el-GR"/>
        </w:rPr>
        <w:t xml:space="preserve">Κωδικός 461  </w:t>
      </w:r>
      <w:r w:rsidRPr="008D46D1">
        <w:rPr>
          <w:rFonts w:ascii="Times New Roman" w:hAnsi="Times New Roman" w:cs="Times New Roman"/>
          <w:sz w:val="20"/>
          <w:szCs w:val="20"/>
        </w:rPr>
        <w:tab/>
        <w:t>2.500 ευρώ</w:t>
      </w:r>
    </w:p>
    <w:p w:rsidR="00DF0777" w:rsidRPr="008D46D1" w:rsidRDefault="00DF0777" w:rsidP="00DF0777">
      <w:pPr>
        <w:shd w:val="clear" w:color="auto" w:fill="FFFFFF"/>
        <w:spacing w:after="0"/>
        <w:jc w:val="both"/>
        <w:rPr>
          <w:rFonts w:ascii="Times New Roman" w:hAnsi="Times New Roman" w:cs="Times New Roman"/>
          <w:sz w:val="20"/>
          <w:szCs w:val="20"/>
        </w:rPr>
      </w:pPr>
      <w:r w:rsidRPr="008D46D1">
        <w:rPr>
          <w:rFonts w:ascii="Times New Roman" w:hAnsi="Times New Roman" w:cs="Times New Roman"/>
          <w:sz w:val="20"/>
          <w:szCs w:val="20"/>
        </w:rPr>
        <w:t xml:space="preserve">2018 </w:t>
      </w:r>
      <w:r w:rsidRPr="008D46D1">
        <w:rPr>
          <w:rFonts w:ascii="Times New Roman" w:hAnsi="Times New Roman" w:cs="Times New Roman"/>
          <w:sz w:val="20"/>
          <w:szCs w:val="20"/>
        </w:rPr>
        <w:tab/>
      </w:r>
      <w:r w:rsidR="00124CAA" w:rsidRPr="008D46D1">
        <w:rPr>
          <w:rFonts w:ascii="Times New Roman" w:hAnsi="Times New Roman" w:cs="Times New Roman"/>
          <w:sz w:val="20"/>
          <w:szCs w:val="20"/>
          <w:lang w:eastAsia="el-GR"/>
        </w:rPr>
        <w:t xml:space="preserve">Κωδικός 461  </w:t>
      </w:r>
      <w:r w:rsidRPr="008D46D1">
        <w:rPr>
          <w:rFonts w:ascii="Times New Roman" w:hAnsi="Times New Roman" w:cs="Times New Roman"/>
          <w:sz w:val="20"/>
          <w:szCs w:val="20"/>
        </w:rPr>
        <w:tab/>
        <w:t>1</w:t>
      </w:r>
      <w:r w:rsidR="008107AE" w:rsidRPr="008D46D1">
        <w:rPr>
          <w:rFonts w:ascii="Times New Roman" w:hAnsi="Times New Roman" w:cs="Times New Roman"/>
          <w:sz w:val="20"/>
          <w:szCs w:val="20"/>
        </w:rPr>
        <w:t>.</w:t>
      </w:r>
      <w:r w:rsidRPr="008D46D1">
        <w:rPr>
          <w:rFonts w:ascii="Times New Roman" w:hAnsi="Times New Roman" w:cs="Times New Roman"/>
          <w:sz w:val="20"/>
          <w:szCs w:val="20"/>
        </w:rPr>
        <w:t>500</w:t>
      </w:r>
      <w:r w:rsidR="008107AE" w:rsidRPr="008D46D1">
        <w:rPr>
          <w:rFonts w:ascii="Times New Roman" w:hAnsi="Times New Roman" w:cs="Times New Roman"/>
          <w:sz w:val="20"/>
          <w:szCs w:val="20"/>
        </w:rPr>
        <w:t xml:space="preserve"> </w:t>
      </w:r>
      <w:r w:rsidRPr="008D46D1">
        <w:rPr>
          <w:rFonts w:ascii="Times New Roman" w:hAnsi="Times New Roman" w:cs="Times New Roman"/>
          <w:sz w:val="20"/>
          <w:szCs w:val="20"/>
        </w:rPr>
        <w:t>ευρώ</w:t>
      </w:r>
    </w:p>
    <w:p w:rsidR="00DF0777" w:rsidRPr="008D46D1" w:rsidRDefault="00DF0777" w:rsidP="00DF0777">
      <w:pPr>
        <w:shd w:val="clear" w:color="auto" w:fill="FFFFFF"/>
        <w:spacing w:after="0"/>
        <w:jc w:val="both"/>
        <w:rPr>
          <w:rFonts w:ascii="Times New Roman" w:hAnsi="Times New Roman" w:cs="Times New Roman"/>
          <w:sz w:val="20"/>
          <w:szCs w:val="20"/>
        </w:rPr>
      </w:pPr>
      <w:r w:rsidRPr="008D46D1">
        <w:rPr>
          <w:rFonts w:ascii="Times New Roman" w:hAnsi="Times New Roman" w:cs="Times New Roman"/>
          <w:sz w:val="20"/>
          <w:szCs w:val="20"/>
        </w:rPr>
        <w:t>Μέσος όρος: (4000)/</w:t>
      </w:r>
      <w:r w:rsidRPr="008D46D1">
        <w:rPr>
          <w:rFonts w:ascii="Times New Roman" w:hAnsi="Times New Roman" w:cs="Times New Roman"/>
          <w:b/>
          <w:sz w:val="20"/>
          <w:szCs w:val="20"/>
        </w:rPr>
        <w:t>2</w:t>
      </w:r>
      <w:r w:rsidRPr="008D46D1">
        <w:rPr>
          <w:rFonts w:ascii="Times New Roman" w:hAnsi="Times New Roman" w:cs="Times New Roman"/>
          <w:sz w:val="20"/>
          <w:szCs w:val="20"/>
        </w:rPr>
        <w:t xml:space="preserve">= 2.000 ευρώ (επιλέξιμος) </w:t>
      </w:r>
    </w:p>
    <w:p w:rsidR="00BB482D" w:rsidRPr="008D46D1" w:rsidRDefault="00BB482D" w:rsidP="00A84243">
      <w:pPr>
        <w:spacing w:after="0" w:line="240" w:lineRule="atLeast"/>
        <w:rPr>
          <w:rFonts w:ascii="Times New Roman" w:hAnsi="Times New Roman" w:cs="Times New Roman"/>
          <w:sz w:val="20"/>
          <w:szCs w:val="20"/>
          <w:lang w:eastAsia="el-GR"/>
        </w:rPr>
      </w:pPr>
    </w:p>
    <w:p w:rsidR="00BB482D" w:rsidRPr="008D46D1" w:rsidRDefault="00BB482D" w:rsidP="00A84243">
      <w:pPr>
        <w:spacing w:after="0" w:line="240" w:lineRule="atLeast"/>
        <w:rPr>
          <w:rFonts w:ascii="Times New Roman" w:hAnsi="Times New Roman" w:cs="Times New Roman"/>
          <w:sz w:val="20"/>
          <w:szCs w:val="20"/>
          <w:lang w:eastAsia="el-GR"/>
        </w:rPr>
      </w:pPr>
      <w:r w:rsidRPr="008D46D1">
        <w:rPr>
          <w:rFonts w:ascii="Times New Roman" w:hAnsi="Times New Roman" w:cs="Times New Roman"/>
          <w:sz w:val="20"/>
          <w:szCs w:val="20"/>
          <w:lang w:eastAsia="el-GR"/>
        </w:rPr>
        <w:t>**ΟΙΚΟΓΕΝΕΙΑΚΟ ΕΙΣΟΔΗΜΑ</w:t>
      </w:r>
      <w:r w:rsidR="008416FA" w:rsidRPr="008D46D1">
        <w:rPr>
          <w:rFonts w:ascii="Times New Roman" w:hAnsi="Times New Roman" w:cs="Times New Roman"/>
          <w:sz w:val="20"/>
          <w:szCs w:val="20"/>
          <w:lang w:eastAsia="el-GR"/>
        </w:rPr>
        <w:t>/ΑΤΟΜΙΚΟ ΕΙΣΟΔΗΜΑ</w:t>
      </w:r>
    </w:p>
    <w:p w:rsidR="00BB482D" w:rsidRPr="006E1EFF" w:rsidRDefault="00BB482D" w:rsidP="00671E23">
      <w:pPr>
        <w:spacing w:after="0" w:line="240" w:lineRule="atLeast"/>
        <w:jc w:val="both"/>
        <w:rPr>
          <w:rFonts w:ascii="Times New Roman" w:hAnsi="Times New Roman" w:cs="Times New Roman"/>
          <w:sz w:val="20"/>
          <w:szCs w:val="20"/>
          <w:lang w:eastAsia="el-GR"/>
        </w:rPr>
      </w:pPr>
      <w:r w:rsidRPr="006E1EFF">
        <w:rPr>
          <w:rFonts w:ascii="Times New Roman" w:hAnsi="Times New Roman" w:cs="Times New Roman"/>
          <w:sz w:val="20"/>
          <w:szCs w:val="20"/>
          <w:lang w:eastAsia="el-GR"/>
        </w:rPr>
        <w:t>Ο υποψήφιος, για να είναι επιλέξιμος, πρέπει να έχει συνολικό οικογενειακό εισόδημα (υποψηφίου, συζύγου και ανηλίκων τέκνων από όλες τις πηγές) έως και 15.000 ευρώ. Το συνολικό οικογενειακό εισόδημα υπολογίζεται ως ο μέσος όρος των συνολικών οικογενειακών εισοδημάτων των διαθέσιμων φορολογικών στοιχείων των ετών 2015, 2016 και 2017 (φορολογικές δηλώσεις που υποβλήθηκαν αντίστο</w:t>
      </w:r>
      <w:r w:rsidR="008416FA" w:rsidRPr="006E1EFF">
        <w:rPr>
          <w:rFonts w:ascii="Times New Roman" w:hAnsi="Times New Roman" w:cs="Times New Roman"/>
          <w:sz w:val="20"/>
          <w:szCs w:val="20"/>
          <w:lang w:eastAsia="el-GR"/>
        </w:rPr>
        <w:t>ιχα τα έτη 2016, 2017 και 2018) ή ως ο μέσος όρος των συνολικών οικογενειακών εισοδημάτων των διαθέσιμων φορολογικών στοιχείων των ετών  2016, 2017 και 2018 (φορολογικές δηλώσεις που υποβλήθηκαν αντίστοιχα τα έτη 2017, 2018 και 2019).</w:t>
      </w:r>
    </w:p>
    <w:p w:rsidR="008416FA" w:rsidRPr="006E1EFF" w:rsidRDefault="008416FA" w:rsidP="00A84243">
      <w:pPr>
        <w:spacing w:after="0" w:line="240" w:lineRule="atLeast"/>
        <w:rPr>
          <w:rFonts w:ascii="Times New Roman" w:hAnsi="Times New Roman" w:cs="Times New Roman"/>
          <w:sz w:val="20"/>
          <w:szCs w:val="20"/>
          <w:lang w:eastAsia="el-GR"/>
        </w:rPr>
      </w:pPr>
    </w:p>
    <w:p w:rsidR="00BB482D" w:rsidRPr="006E1EFF" w:rsidRDefault="00BB482D" w:rsidP="00A84243">
      <w:pPr>
        <w:spacing w:after="0" w:line="240" w:lineRule="atLeast"/>
        <w:jc w:val="both"/>
        <w:rPr>
          <w:rFonts w:ascii="Times New Roman" w:hAnsi="Times New Roman" w:cs="Times New Roman"/>
          <w:sz w:val="20"/>
          <w:szCs w:val="20"/>
          <w:lang w:eastAsia="el-GR"/>
        </w:rPr>
      </w:pPr>
      <w:r w:rsidRPr="006E1EFF">
        <w:rPr>
          <w:rFonts w:ascii="Times New Roman" w:hAnsi="Times New Roman" w:cs="Times New Roman"/>
          <w:sz w:val="20"/>
          <w:szCs w:val="20"/>
          <w:lang w:eastAsia="el-GR"/>
        </w:rPr>
        <w:t>Σε υποψήφιο/α που δεν είναι παντρεμένος/η, το οικογενειακό εισόδημα ταυτίζεται με το ατομικό εισόδημα. Σε αυτή</w:t>
      </w:r>
      <w:r w:rsidR="00AD255D">
        <w:rPr>
          <w:rFonts w:ascii="Times New Roman" w:hAnsi="Times New Roman" w:cs="Times New Roman"/>
          <w:sz w:val="20"/>
          <w:szCs w:val="20"/>
          <w:lang w:eastAsia="el-GR"/>
        </w:rPr>
        <w:t>ν</w:t>
      </w:r>
      <w:r w:rsidRPr="006E1EFF">
        <w:rPr>
          <w:rFonts w:ascii="Times New Roman" w:hAnsi="Times New Roman" w:cs="Times New Roman"/>
          <w:sz w:val="20"/>
          <w:szCs w:val="20"/>
          <w:lang w:eastAsia="el-GR"/>
        </w:rPr>
        <w:t xml:space="preserve"> την περίπτωση εξετάζεται το συνολικό ατομικό εισόδη</w:t>
      </w:r>
      <w:r w:rsidR="008416FA" w:rsidRPr="006E1EFF">
        <w:rPr>
          <w:rFonts w:ascii="Times New Roman" w:hAnsi="Times New Roman" w:cs="Times New Roman"/>
          <w:sz w:val="20"/>
          <w:szCs w:val="20"/>
          <w:lang w:eastAsia="el-GR"/>
        </w:rPr>
        <w:t xml:space="preserve">μα. Κατά συνέπεια, ο υποψήφιος </w:t>
      </w:r>
      <w:r w:rsidRPr="006E1EFF">
        <w:rPr>
          <w:rFonts w:ascii="Times New Roman" w:hAnsi="Times New Roman" w:cs="Times New Roman"/>
          <w:sz w:val="20"/>
          <w:szCs w:val="20"/>
          <w:lang w:eastAsia="el-GR"/>
        </w:rPr>
        <w:t>μπορεί να έχει βαθμολογία και στο κριτήριο 3.1 και στο κριτήριο 3.2 των βαθμολογικών κριτηρίων, εφόσον πληροί τους όρους των κριτηρίων.</w:t>
      </w:r>
    </w:p>
    <w:p w:rsidR="00BB482D" w:rsidRDefault="00BB482D" w:rsidP="00DA117D">
      <w:pPr>
        <w:shd w:val="clear" w:color="auto" w:fill="FFFFFF"/>
        <w:spacing w:after="0" w:line="240" w:lineRule="atLeast"/>
        <w:jc w:val="both"/>
        <w:rPr>
          <w:rFonts w:ascii="Times New Roman" w:hAnsi="Times New Roman" w:cs="Times New Roman"/>
          <w:sz w:val="20"/>
          <w:szCs w:val="20"/>
          <w:lang w:eastAsia="el-GR"/>
        </w:rPr>
      </w:pPr>
      <w:r w:rsidRPr="006E1EFF">
        <w:rPr>
          <w:rFonts w:ascii="Times New Roman" w:hAnsi="Times New Roman" w:cs="Times New Roman"/>
          <w:sz w:val="20"/>
          <w:szCs w:val="20"/>
          <w:lang w:eastAsia="el-GR"/>
        </w:rPr>
        <w:t>Σε περίπτωση</w:t>
      </w:r>
      <w:r w:rsidR="00AD255D">
        <w:rPr>
          <w:rFonts w:ascii="Times New Roman" w:hAnsi="Times New Roman" w:cs="Times New Roman"/>
          <w:sz w:val="20"/>
          <w:szCs w:val="20"/>
          <w:lang w:eastAsia="el-GR"/>
        </w:rPr>
        <w:t xml:space="preserve"> όπου</w:t>
      </w:r>
      <w:r w:rsidRPr="006E1EFF">
        <w:rPr>
          <w:rFonts w:ascii="Times New Roman" w:hAnsi="Times New Roman" w:cs="Times New Roman"/>
          <w:sz w:val="20"/>
          <w:szCs w:val="20"/>
          <w:lang w:eastAsia="el-GR"/>
        </w:rPr>
        <w:t xml:space="preserve"> τα ανήλικα τέκνα της οικογένειας έχουν εισοδήματα, τότε αυτά προσμετρώνται στο συνολικό οικογενειακό εισόδημα και προσκομίζονται φορολογικά στοιχεία </w:t>
      </w:r>
      <w:r w:rsidR="00AD255D">
        <w:rPr>
          <w:rFonts w:ascii="Times New Roman" w:hAnsi="Times New Roman" w:cs="Times New Roman"/>
          <w:sz w:val="20"/>
          <w:szCs w:val="20"/>
          <w:lang w:eastAsia="el-GR"/>
        </w:rPr>
        <w:t>της ίδιας τριετίας</w:t>
      </w:r>
      <w:r w:rsidRPr="006E1EFF">
        <w:rPr>
          <w:rFonts w:ascii="Times New Roman" w:hAnsi="Times New Roman" w:cs="Times New Roman"/>
          <w:sz w:val="20"/>
          <w:szCs w:val="20"/>
          <w:lang w:eastAsia="el-GR"/>
        </w:rPr>
        <w:t xml:space="preserve"> και για αυτά. </w:t>
      </w:r>
    </w:p>
    <w:p w:rsidR="008D46D1" w:rsidRPr="006E1EFF" w:rsidRDefault="008D46D1" w:rsidP="00A84243">
      <w:pPr>
        <w:shd w:val="clear" w:color="auto" w:fill="FFFFFF"/>
        <w:spacing w:after="0" w:line="240" w:lineRule="atLeast"/>
        <w:rPr>
          <w:rFonts w:ascii="Times New Roman" w:hAnsi="Times New Roman" w:cs="Times New Roman"/>
          <w:sz w:val="20"/>
          <w:szCs w:val="20"/>
          <w:lang w:eastAsia="el-GR"/>
        </w:rPr>
      </w:pPr>
    </w:p>
    <w:p w:rsidR="006839D5" w:rsidRPr="006839D5" w:rsidRDefault="00BB482D" w:rsidP="00A84243">
      <w:pPr>
        <w:spacing w:after="0" w:line="240" w:lineRule="atLeast"/>
        <w:contextualSpacing/>
        <w:jc w:val="both"/>
        <w:rPr>
          <w:rFonts w:ascii="Times New Roman" w:hAnsi="Times New Roman" w:cs="Times New Roman"/>
          <w:sz w:val="20"/>
          <w:szCs w:val="20"/>
          <w:lang w:eastAsia="el-GR"/>
        </w:rPr>
      </w:pPr>
      <w:r w:rsidRPr="006839D5">
        <w:rPr>
          <w:rFonts w:ascii="Times New Roman" w:hAnsi="Times New Roman" w:cs="Times New Roman"/>
          <w:sz w:val="20"/>
          <w:szCs w:val="20"/>
          <w:lang w:eastAsia="el-GR"/>
        </w:rPr>
        <w:t>Για την εφαρμογή του υπομέτρου 6.3, υ</w:t>
      </w:r>
      <w:r w:rsidR="006839D5" w:rsidRPr="006839D5">
        <w:rPr>
          <w:rFonts w:ascii="Times New Roman" w:hAnsi="Times New Roman" w:cs="Times New Roman"/>
          <w:sz w:val="20"/>
          <w:szCs w:val="20"/>
          <w:lang w:eastAsia="el-GR"/>
        </w:rPr>
        <w:t xml:space="preserve">πολογίζουμε το μέσο όρο του ατομικού εισοδήματος </w:t>
      </w:r>
      <w:r w:rsidR="00DA117D">
        <w:rPr>
          <w:rFonts w:ascii="Times New Roman" w:hAnsi="Times New Roman" w:cs="Times New Roman"/>
          <w:sz w:val="20"/>
          <w:szCs w:val="20"/>
          <w:lang w:eastAsia="el-GR"/>
        </w:rPr>
        <w:t>ή/</w:t>
      </w:r>
      <w:r w:rsidR="006839D5" w:rsidRPr="006839D5">
        <w:rPr>
          <w:rFonts w:ascii="Times New Roman" w:hAnsi="Times New Roman" w:cs="Times New Roman"/>
          <w:sz w:val="20"/>
          <w:szCs w:val="20"/>
          <w:lang w:eastAsia="el-GR"/>
        </w:rPr>
        <w:t xml:space="preserve">και του συνολικού οικογενειακού εισοδήματος </w:t>
      </w:r>
      <w:r w:rsidR="00AD255D" w:rsidRPr="006839D5">
        <w:rPr>
          <w:rFonts w:ascii="Times New Roman" w:hAnsi="Times New Roman" w:cs="Times New Roman"/>
          <w:sz w:val="20"/>
          <w:szCs w:val="20"/>
          <w:lang w:eastAsia="el-GR"/>
        </w:rPr>
        <w:t>της τριετίας</w:t>
      </w:r>
      <w:r w:rsidR="008416FA" w:rsidRPr="006839D5">
        <w:rPr>
          <w:rFonts w:ascii="Times New Roman" w:hAnsi="Times New Roman" w:cs="Times New Roman"/>
          <w:sz w:val="20"/>
          <w:szCs w:val="20"/>
          <w:lang w:eastAsia="el-GR"/>
        </w:rPr>
        <w:t xml:space="preserve"> </w:t>
      </w:r>
      <w:r w:rsidRPr="006839D5">
        <w:rPr>
          <w:rFonts w:ascii="Times New Roman" w:hAnsi="Times New Roman" w:cs="Times New Roman"/>
          <w:sz w:val="20"/>
          <w:szCs w:val="20"/>
          <w:lang w:eastAsia="el-GR"/>
        </w:rPr>
        <w:t xml:space="preserve">με άθροιση </w:t>
      </w:r>
      <w:r w:rsidR="006839D5" w:rsidRPr="006839D5">
        <w:rPr>
          <w:rFonts w:ascii="Times New Roman" w:eastAsia="Times New Roman" w:hAnsi="Times New Roman" w:cs="Times New Roman"/>
          <w:sz w:val="20"/>
          <w:szCs w:val="20"/>
          <w:lang w:eastAsia="el-GR"/>
        </w:rPr>
        <w:t xml:space="preserve">του «Συνόλου» των εισοδημάτων που διαμορφώνουν το συνολικό δηλωθέν εισόδημα (αγροτική επιχειρηματική δραστηριότητα, ακίνητα, μισθωτές υπηρεσίες, ελευθέρια επαγγέλματα, κ.τ.λ.) </w:t>
      </w:r>
      <w:r w:rsidR="006839D5" w:rsidRPr="006839D5">
        <w:rPr>
          <w:rFonts w:ascii="Times New Roman" w:hAnsi="Times New Roman" w:cs="Times New Roman"/>
          <w:sz w:val="20"/>
          <w:szCs w:val="20"/>
          <w:lang w:eastAsia="el-GR"/>
        </w:rPr>
        <w:t xml:space="preserve">ανά φορολογικό έτος </w:t>
      </w:r>
      <w:r w:rsidR="00DA117D">
        <w:rPr>
          <w:rFonts w:ascii="Times New Roman" w:hAnsi="Times New Roman" w:cs="Times New Roman"/>
          <w:sz w:val="20"/>
          <w:szCs w:val="20"/>
          <w:lang w:eastAsia="el-GR"/>
        </w:rPr>
        <w:lastRenderedPageBreak/>
        <w:t xml:space="preserve">της τριετίας </w:t>
      </w:r>
      <w:r w:rsidR="006839D5" w:rsidRPr="006839D5">
        <w:rPr>
          <w:rFonts w:ascii="Times New Roman" w:hAnsi="Times New Roman" w:cs="Times New Roman"/>
          <w:sz w:val="20"/>
          <w:szCs w:val="20"/>
          <w:lang w:eastAsia="el-GR"/>
        </w:rPr>
        <w:t>και διαίρεση με τον αριθμό των ετών στα οποία ο υποψήφιος</w:t>
      </w:r>
      <w:r w:rsidR="00DA117D">
        <w:rPr>
          <w:rFonts w:ascii="Times New Roman" w:hAnsi="Times New Roman" w:cs="Times New Roman"/>
          <w:sz w:val="20"/>
          <w:szCs w:val="20"/>
          <w:lang w:eastAsia="el-GR"/>
        </w:rPr>
        <w:t xml:space="preserve"> ή/και η οικογένειά του,</w:t>
      </w:r>
      <w:r w:rsidR="006839D5" w:rsidRPr="006839D5">
        <w:rPr>
          <w:rFonts w:ascii="Times New Roman" w:hAnsi="Times New Roman" w:cs="Times New Roman"/>
          <w:sz w:val="20"/>
          <w:szCs w:val="20"/>
          <w:lang w:eastAsia="el-GR"/>
        </w:rPr>
        <w:t xml:space="preserve"> έχει εισοδήματα/ζημιά</w:t>
      </w:r>
      <w:r w:rsidR="004E4E85">
        <w:rPr>
          <w:rFonts w:ascii="Times New Roman" w:hAnsi="Times New Roman" w:cs="Times New Roman"/>
          <w:sz w:val="20"/>
          <w:szCs w:val="20"/>
          <w:lang w:eastAsia="el-GR"/>
        </w:rPr>
        <w:t xml:space="preserve"> </w:t>
      </w:r>
      <w:r w:rsidR="004E4E85" w:rsidRPr="006839D5">
        <w:rPr>
          <w:rFonts w:ascii="Times New Roman" w:hAnsi="Times New Roman" w:cs="Times New Roman"/>
          <w:sz w:val="20"/>
          <w:szCs w:val="20"/>
          <w:lang w:eastAsia="el-GR"/>
        </w:rPr>
        <w:t xml:space="preserve">(αντίστοιχα με το </w:t>
      </w:r>
      <w:r w:rsidR="004E4E85">
        <w:rPr>
          <w:rFonts w:ascii="Times New Roman" w:hAnsi="Times New Roman" w:cs="Times New Roman"/>
          <w:sz w:val="20"/>
          <w:szCs w:val="20"/>
          <w:lang w:eastAsia="el-GR"/>
        </w:rPr>
        <w:t>πρώτο</w:t>
      </w:r>
      <w:r w:rsidR="004E4E85" w:rsidRPr="006839D5">
        <w:rPr>
          <w:rFonts w:ascii="Times New Roman" w:hAnsi="Times New Roman" w:cs="Times New Roman"/>
          <w:sz w:val="20"/>
          <w:szCs w:val="20"/>
          <w:lang w:eastAsia="el-GR"/>
        </w:rPr>
        <w:t xml:space="preserve"> παράδειγμα για το ατομικό αγροτικό εισόδημα</w:t>
      </w:r>
      <w:r w:rsidR="004E4E85">
        <w:rPr>
          <w:rFonts w:ascii="Times New Roman" w:hAnsi="Times New Roman" w:cs="Times New Roman"/>
          <w:sz w:val="20"/>
          <w:szCs w:val="20"/>
          <w:lang w:eastAsia="el-GR"/>
        </w:rPr>
        <w:t xml:space="preserve"> ανωτέρω)</w:t>
      </w:r>
      <w:r w:rsidR="006839D5" w:rsidRPr="006839D5">
        <w:rPr>
          <w:rFonts w:ascii="Times New Roman" w:hAnsi="Times New Roman" w:cs="Times New Roman"/>
          <w:sz w:val="20"/>
          <w:szCs w:val="20"/>
          <w:lang w:eastAsia="el-GR"/>
        </w:rPr>
        <w:t>.</w:t>
      </w:r>
    </w:p>
    <w:p w:rsidR="006839D5" w:rsidRPr="006839D5" w:rsidRDefault="006839D5" w:rsidP="00A84243">
      <w:pPr>
        <w:spacing w:after="0" w:line="240" w:lineRule="atLeast"/>
        <w:contextualSpacing/>
        <w:jc w:val="both"/>
        <w:rPr>
          <w:rFonts w:ascii="Times New Roman" w:hAnsi="Times New Roman" w:cs="Times New Roman"/>
          <w:sz w:val="20"/>
          <w:szCs w:val="20"/>
          <w:lang w:eastAsia="el-GR"/>
        </w:rPr>
      </w:pPr>
    </w:p>
    <w:p w:rsidR="00BB482D" w:rsidRPr="006839D5" w:rsidRDefault="00BB482D" w:rsidP="006839D5">
      <w:pPr>
        <w:shd w:val="clear" w:color="auto" w:fill="FFFFFF"/>
        <w:spacing w:after="0" w:line="240" w:lineRule="atLeast"/>
        <w:contextualSpacing/>
        <w:jc w:val="both"/>
        <w:rPr>
          <w:rFonts w:ascii="Times New Roman" w:eastAsia="Times New Roman" w:hAnsi="Times New Roman" w:cs="Times New Roman"/>
          <w:sz w:val="20"/>
          <w:szCs w:val="20"/>
          <w:lang w:eastAsia="el-GR"/>
        </w:rPr>
      </w:pPr>
      <w:r w:rsidRPr="006839D5">
        <w:rPr>
          <w:rFonts w:ascii="Times New Roman" w:eastAsia="Times New Roman" w:hAnsi="Times New Roman" w:cs="Times New Roman"/>
          <w:sz w:val="20"/>
          <w:szCs w:val="20"/>
          <w:lang w:eastAsia="el-GR"/>
        </w:rPr>
        <w:t>Το σύνολο των εισοδημάτων που διαμορφώνουν το συνολικό δηλωθέν εισόδημα (αγροτική επιχ</w:t>
      </w:r>
      <w:r w:rsidR="00AD255D" w:rsidRPr="006839D5">
        <w:rPr>
          <w:rFonts w:ascii="Times New Roman" w:eastAsia="Times New Roman" w:hAnsi="Times New Roman" w:cs="Times New Roman"/>
          <w:sz w:val="20"/>
          <w:szCs w:val="20"/>
          <w:lang w:eastAsia="el-GR"/>
        </w:rPr>
        <w:t>ειρηματική</w:t>
      </w:r>
      <w:r w:rsidRPr="006839D5">
        <w:rPr>
          <w:rFonts w:ascii="Times New Roman" w:eastAsia="Times New Roman" w:hAnsi="Times New Roman" w:cs="Times New Roman"/>
          <w:sz w:val="20"/>
          <w:szCs w:val="20"/>
          <w:lang w:eastAsia="el-GR"/>
        </w:rPr>
        <w:t xml:space="preserve"> δραστηριότητα, ακίνητα, μισθωτές υπηρεσίες, ελε</w:t>
      </w:r>
      <w:r w:rsidR="00D405B5">
        <w:rPr>
          <w:rFonts w:ascii="Times New Roman" w:eastAsia="Times New Roman" w:hAnsi="Times New Roman" w:cs="Times New Roman"/>
          <w:sz w:val="20"/>
          <w:szCs w:val="20"/>
          <w:lang w:eastAsia="el-GR"/>
        </w:rPr>
        <w:t xml:space="preserve">υθέρια επαγγέλματα, κ.τ.λ.) </w:t>
      </w:r>
      <w:r w:rsidRPr="006839D5">
        <w:rPr>
          <w:rFonts w:ascii="Times New Roman" w:eastAsia="Times New Roman" w:hAnsi="Times New Roman" w:cs="Times New Roman"/>
          <w:sz w:val="20"/>
          <w:szCs w:val="20"/>
          <w:lang w:eastAsia="el-GR"/>
        </w:rPr>
        <w:t xml:space="preserve">περιλαμβάνεται στον πίνακα Δ1 του εκκαθαριστικού </w:t>
      </w:r>
      <w:r w:rsidR="00BE6240" w:rsidRPr="006839D5">
        <w:rPr>
          <w:rFonts w:ascii="Times New Roman" w:eastAsia="Times New Roman" w:hAnsi="Times New Roman" w:cs="Times New Roman"/>
          <w:sz w:val="20"/>
          <w:szCs w:val="20"/>
          <w:lang w:eastAsia="el-GR"/>
        </w:rPr>
        <w:t xml:space="preserve">(για </w:t>
      </w:r>
      <w:r w:rsidRPr="006839D5">
        <w:rPr>
          <w:rFonts w:ascii="Times New Roman" w:eastAsia="Times New Roman" w:hAnsi="Times New Roman" w:cs="Times New Roman"/>
          <w:sz w:val="20"/>
          <w:szCs w:val="20"/>
          <w:lang w:eastAsia="el-GR"/>
        </w:rPr>
        <w:t xml:space="preserve">κάθε σύζυγο και ανήλικο τέκνο). </w:t>
      </w:r>
    </w:p>
    <w:p w:rsidR="00BB482D" w:rsidRPr="006839D5" w:rsidRDefault="00BB482D" w:rsidP="00A84243">
      <w:pPr>
        <w:shd w:val="clear" w:color="auto" w:fill="FFFFFF"/>
        <w:spacing w:after="0" w:line="240" w:lineRule="atLeast"/>
        <w:rPr>
          <w:rFonts w:ascii="Times New Roman" w:hAnsi="Times New Roman" w:cs="Times New Roman"/>
          <w:sz w:val="20"/>
          <w:szCs w:val="20"/>
        </w:rPr>
      </w:pPr>
    </w:p>
    <w:p w:rsidR="00BB482D" w:rsidRDefault="00BB482D" w:rsidP="00A84243">
      <w:pPr>
        <w:spacing w:after="0" w:line="240" w:lineRule="atLeast"/>
        <w:jc w:val="both"/>
        <w:rPr>
          <w:rFonts w:ascii="Times New Roman" w:hAnsi="Times New Roman" w:cs="Times New Roman"/>
          <w:sz w:val="20"/>
          <w:szCs w:val="20"/>
          <w:lang w:eastAsia="el-GR"/>
        </w:rPr>
      </w:pPr>
      <w:r w:rsidRPr="006839D5">
        <w:rPr>
          <w:rFonts w:ascii="Times New Roman" w:hAnsi="Times New Roman" w:cs="Times New Roman"/>
          <w:sz w:val="20"/>
          <w:szCs w:val="20"/>
          <w:lang w:eastAsia="el-GR"/>
        </w:rPr>
        <w:t>Σε περίπτωση που το συνολικό εισόδημα που περιλαμβάνεται στον πίνακα Δ1 του</w:t>
      </w:r>
      <w:r w:rsidRPr="006E1EFF">
        <w:rPr>
          <w:rFonts w:ascii="Times New Roman" w:hAnsi="Times New Roman" w:cs="Times New Roman"/>
          <w:sz w:val="20"/>
          <w:szCs w:val="20"/>
          <w:lang w:eastAsia="el-GR"/>
        </w:rPr>
        <w:t xml:space="preserve"> εκκαθαριστικού αφορά ζημιά τότε το ποσό αυτό θα έχει αρνητικό πρόσημο κατά την </w:t>
      </w:r>
      <w:r w:rsidR="006839D5">
        <w:rPr>
          <w:rFonts w:ascii="Times New Roman" w:hAnsi="Times New Roman" w:cs="Times New Roman"/>
          <w:sz w:val="20"/>
          <w:szCs w:val="20"/>
          <w:lang w:eastAsia="el-GR"/>
        </w:rPr>
        <w:t xml:space="preserve">υπολογισμό </w:t>
      </w:r>
      <w:r w:rsidRPr="006E1EFF">
        <w:rPr>
          <w:rFonts w:ascii="Times New Roman" w:hAnsi="Times New Roman" w:cs="Times New Roman"/>
          <w:sz w:val="20"/>
          <w:szCs w:val="20"/>
          <w:lang w:eastAsia="el-GR"/>
        </w:rPr>
        <w:t>για την</w:t>
      </w:r>
      <w:r w:rsidR="00671E23" w:rsidRPr="006E1EFF">
        <w:rPr>
          <w:rFonts w:ascii="Times New Roman" w:hAnsi="Times New Roman" w:cs="Times New Roman"/>
          <w:sz w:val="20"/>
          <w:szCs w:val="20"/>
          <w:lang w:eastAsia="el-GR"/>
        </w:rPr>
        <w:t xml:space="preserve"> εύρεση του Μ.Ο. των τριών ετών</w:t>
      </w:r>
      <w:r w:rsidRPr="006E1EFF">
        <w:rPr>
          <w:rFonts w:ascii="Times New Roman" w:hAnsi="Times New Roman" w:cs="Times New Roman"/>
          <w:sz w:val="20"/>
          <w:szCs w:val="20"/>
          <w:lang w:eastAsia="el-GR"/>
        </w:rPr>
        <w:t xml:space="preserve"> (αντίστοιχα με το πρώτο παράδειγμα</w:t>
      </w:r>
      <w:r w:rsidR="00671E23" w:rsidRPr="006E1EFF">
        <w:rPr>
          <w:rFonts w:ascii="Times New Roman" w:hAnsi="Times New Roman" w:cs="Times New Roman"/>
          <w:sz w:val="20"/>
          <w:szCs w:val="20"/>
          <w:lang w:eastAsia="el-GR"/>
        </w:rPr>
        <w:t xml:space="preserve"> για το ατομικό αγροτικό εισόδημα</w:t>
      </w:r>
      <w:r w:rsidRPr="006E1EFF">
        <w:rPr>
          <w:rFonts w:ascii="Times New Roman" w:hAnsi="Times New Roman" w:cs="Times New Roman"/>
          <w:sz w:val="20"/>
          <w:szCs w:val="20"/>
          <w:lang w:eastAsia="el-GR"/>
        </w:rPr>
        <w:t xml:space="preserve"> ανωτέρω).</w:t>
      </w:r>
    </w:p>
    <w:p w:rsidR="006839D5" w:rsidRPr="006E1EFF" w:rsidRDefault="006839D5" w:rsidP="00A84243">
      <w:pPr>
        <w:spacing w:after="0" w:line="240" w:lineRule="atLeast"/>
        <w:jc w:val="both"/>
        <w:rPr>
          <w:rFonts w:ascii="Times New Roman" w:hAnsi="Times New Roman" w:cs="Times New Roman"/>
          <w:sz w:val="20"/>
          <w:szCs w:val="20"/>
          <w:lang w:eastAsia="el-GR"/>
        </w:rPr>
      </w:pPr>
    </w:p>
    <w:p w:rsidR="00BB482D" w:rsidRPr="006839D5" w:rsidRDefault="00BB482D" w:rsidP="00671E23">
      <w:pPr>
        <w:spacing w:after="0" w:line="240" w:lineRule="atLeast"/>
        <w:jc w:val="both"/>
        <w:rPr>
          <w:rFonts w:ascii="Times New Roman" w:hAnsi="Times New Roman" w:cs="Times New Roman"/>
          <w:sz w:val="20"/>
          <w:szCs w:val="20"/>
          <w:lang w:eastAsia="el-GR"/>
        </w:rPr>
      </w:pPr>
      <w:r w:rsidRPr="006839D5">
        <w:rPr>
          <w:rFonts w:ascii="Times New Roman" w:hAnsi="Times New Roman" w:cs="Times New Roman"/>
          <w:sz w:val="20"/>
          <w:szCs w:val="20"/>
          <w:lang w:eastAsia="el-GR"/>
        </w:rPr>
        <w:t>Σε περίπτωση που στον πίνακ</w:t>
      </w:r>
      <w:r w:rsidR="00A84243" w:rsidRPr="006839D5">
        <w:rPr>
          <w:rFonts w:ascii="Times New Roman" w:hAnsi="Times New Roman" w:cs="Times New Roman"/>
          <w:sz w:val="20"/>
          <w:szCs w:val="20"/>
          <w:lang w:eastAsia="el-GR"/>
        </w:rPr>
        <w:t>α</w:t>
      </w:r>
      <w:r w:rsidR="006839D5" w:rsidRPr="006839D5">
        <w:rPr>
          <w:rFonts w:ascii="Times New Roman" w:hAnsi="Times New Roman" w:cs="Times New Roman"/>
          <w:sz w:val="20"/>
          <w:szCs w:val="20"/>
          <w:lang w:eastAsia="el-GR"/>
        </w:rPr>
        <w:t xml:space="preserve"> Δ1 του εκκαθαριστικού </w:t>
      </w:r>
      <w:r w:rsidR="00D405B5">
        <w:rPr>
          <w:rFonts w:ascii="Times New Roman" w:hAnsi="Times New Roman" w:cs="Times New Roman"/>
          <w:sz w:val="20"/>
          <w:szCs w:val="20"/>
          <w:lang w:eastAsia="el-GR"/>
        </w:rPr>
        <w:t>περιλαμβάνονται τα</w:t>
      </w:r>
      <w:r w:rsidR="00D405B5" w:rsidRPr="00D405B5">
        <w:rPr>
          <w:rFonts w:ascii="Times New Roman" w:hAnsi="Times New Roman" w:cs="Times New Roman"/>
          <w:sz w:val="20"/>
          <w:szCs w:val="20"/>
          <w:lang w:eastAsia="el-GR"/>
        </w:rPr>
        <w:t>:</w:t>
      </w:r>
      <w:r w:rsidR="006839D5" w:rsidRPr="006839D5">
        <w:rPr>
          <w:rFonts w:ascii="Times New Roman" w:hAnsi="Times New Roman" w:cs="Times New Roman"/>
          <w:sz w:val="20"/>
          <w:szCs w:val="20"/>
          <w:lang w:eastAsia="el-GR"/>
        </w:rPr>
        <w:t xml:space="preserve"> «Σ</w:t>
      </w:r>
      <w:r w:rsidR="00A84243" w:rsidRPr="006839D5">
        <w:rPr>
          <w:rFonts w:ascii="Times New Roman" w:hAnsi="Times New Roman" w:cs="Times New Roman"/>
          <w:sz w:val="20"/>
          <w:szCs w:val="20"/>
          <w:lang w:eastAsia="el-GR"/>
        </w:rPr>
        <w:t>ύνολο</w:t>
      </w:r>
      <w:r w:rsidRPr="006839D5">
        <w:rPr>
          <w:rFonts w:ascii="Times New Roman" w:hAnsi="Times New Roman" w:cs="Times New Roman"/>
          <w:sz w:val="20"/>
          <w:szCs w:val="20"/>
          <w:lang w:eastAsia="el-GR"/>
        </w:rPr>
        <w:t xml:space="preserve"> εισοδημάτων από διάφορες πηγές</w:t>
      </w:r>
      <w:r w:rsidR="00A84243" w:rsidRPr="006839D5">
        <w:rPr>
          <w:rFonts w:ascii="Times New Roman" w:hAnsi="Times New Roman" w:cs="Times New Roman"/>
          <w:sz w:val="20"/>
          <w:szCs w:val="20"/>
          <w:lang w:eastAsia="el-GR"/>
        </w:rPr>
        <w:t>»</w:t>
      </w:r>
      <w:r w:rsidRPr="006839D5">
        <w:rPr>
          <w:rFonts w:ascii="Times New Roman" w:hAnsi="Times New Roman" w:cs="Times New Roman"/>
          <w:sz w:val="20"/>
          <w:szCs w:val="20"/>
          <w:lang w:eastAsia="el-GR"/>
        </w:rPr>
        <w:t xml:space="preserve"> και </w:t>
      </w:r>
      <w:r w:rsidR="00A84243" w:rsidRPr="006839D5">
        <w:rPr>
          <w:rFonts w:ascii="Times New Roman" w:hAnsi="Times New Roman" w:cs="Times New Roman"/>
          <w:sz w:val="20"/>
          <w:szCs w:val="20"/>
          <w:lang w:eastAsia="el-GR"/>
        </w:rPr>
        <w:t>«</w:t>
      </w:r>
      <w:r w:rsidR="006839D5" w:rsidRPr="006839D5">
        <w:rPr>
          <w:rFonts w:ascii="Times New Roman" w:hAnsi="Times New Roman" w:cs="Times New Roman"/>
          <w:sz w:val="20"/>
          <w:szCs w:val="20"/>
          <w:lang w:eastAsia="el-GR"/>
        </w:rPr>
        <w:t>Σ</w:t>
      </w:r>
      <w:r w:rsidRPr="006839D5">
        <w:rPr>
          <w:rFonts w:ascii="Times New Roman" w:hAnsi="Times New Roman" w:cs="Times New Roman"/>
          <w:sz w:val="20"/>
          <w:szCs w:val="20"/>
          <w:lang w:eastAsia="el-GR"/>
        </w:rPr>
        <w:t>ύνολο ζημιάς</w:t>
      </w:r>
      <w:r w:rsidR="00A84243" w:rsidRPr="006839D5">
        <w:rPr>
          <w:rFonts w:ascii="Times New Roman" w:hAnsi="Times New Roman" w:cs="Times New Roman"/>
          <w:sz w:val="20"/>
          <w:szCs w:val="20"/>
          <w:lang w:eastAsia="el-GR"/>
        </w:rPr>
        <w:t>»</w:t>
      </w:r>
      <w:r w:rsidR="006839D5" w:rsidRPr="006839D5">
        <w:rPr>
          <w:rFonts w:ascii="Times New Roman" w:hAnsi="Times New Roman" w:cs="Times New Roman"/>
          <w:sz w:val="20"/>
          <w:szCs w:val="20"/>
          <w:lang w:eastAsia="el-GR"/>
        </w:rPr>
        <w:t xml:space="preserve">, τότε </w:t>
      </w:r>
      <w:r w:rsidRPr="006839D5">
        <w:rPr>
          <w:rFonts w:ascii="Times New Roman" w:hAnsi="Times New Roman" w:cs="Times New Roman"/>
          <w:sz w:val="20"/>
          <w:szCs w:val="20"/>
          <w:lang w:eastAsia="el-GR"/>
        </w:rPr>
        <w:t xml:space="preserve"> κάνο</w:t>
      </w:r>
      <w:r w:rsidR="00A84243" w:rsidRPr="006839D5">
        <w:rPr>
          <w:rFonts w:ascii="Times New Roman" w:hAnsi="Times New Roman" w:cs="Times New Roman"/>
          <w:sz w:val="20"/>
          <w:szCs w:val="20"/>
          <w:lang w:eastAsia="el-GR"/>
        </w:rPr>
        <w:t>υμε την αφαίρεση</w:t>
      </w:r>
      <w:r w:rsidR="006839D5" w:rsidRPr="006839D5">
        <w:rPr>
          <w:rFonts w:ascii="Times New Roman" w:hAnsi="Times New Roman" w:cs="Times New Roman"/>
          <w:sz w:val="20"/>
          <w:szCs w:val="20"/>
          <w:lang w:eastAsia="el-GR"/>
        </w:rPr>
        <w:t xml:space="preserve"> </w:t>
      </w:r>
      <w:r w:rsidR="006839D5" w:rsidRPr="00D405B5">
        <w:rPr>
          <w:rFonts w:ascii="Times New Roman" w:hAnsi="Times New Roman" w:cs="Times New Roman"/>
          <w:b/>
          <w:sz w:val="20"/>
          <w:szCs w:val="20"/>
          <w:lang w:eastAsia="el-GR"/>
        </w:rPr>
        <w:t>«Σύνολο εισοδημάτων – Σ</w:t>
      </w:r>
      <w:r w:rsidRPr="00D405B5">
        <w:rPr>
          <w:rFonts w:ascii="Times New Roman" w:hAnsi="Times New Roman" w:cs="Times New Roman"/>
          <w:b/>
          <w:sz w:val="20"/>
          <w:szCs w:val="20"/>
          <w:lang w:eastAsia="el-GR"/>
        </w:rPr>
        <w:t>ύνολο ζημιάς»</w:t>
      </w:r>
      <w:r w:rsidR="006839D5" w:rsidRPr="006839D5">
        <w:rPr>
          <w:rFonts w:ascii="Times New Roman" w:hAnsi="Times New Roman" w:cs="Times New Roman"/>
          <w:sz w:val="20"/>
          <w:szCs w:val="20"/>
          <w:lang w:eastAsia="el-GR"/>
        </w:rPr>
        <w:t xml:space="preserve"> για να βρούμε το εισόδημα του συγκεκριμένου φορολογικού έτους</w:t>
      </w:r>
      <w:r w:rsidRPr="006839D5">
        <w:rPr>
          <w:rFonts w:ascii="Times New Roman" w:hAnsi="Times New Roman" w:cs="Times New Roman"/>
          <w:sz w:val="20"/>
          <w:szCs w:val="20"/>
          <w:lang w:eastAsia="el-GR"/>
        </w:rPr>
        <w:t>. Το αποτέλεσμα έχει πρόσημο αρνητι</w:t>
      </w:r>
      <w:r w:rsidR="00A84243" w:rsidRPr="006839D5">
        <w:rPr>
          <w:rFonts w:ascii="Times New Roman" w:hAnsi="Times New Roman" w:cs="Times New Roman"/>
          <w:sz w:val="20"/>
          <w:szCs w:val="20"/>
          <w:lang w:eastAsia="el-GR"/>
        </w:rPr>
        <w:t xml:space="preserve">κό αν το ποσό της ζημιάς είναι </w:t>
      </w:r>
      <w:r w:rsidRPr="006839D5">
        <w:rPr>
          <w:rFonts w:ascii="Times New Roman" w:hAnsi="Times New Roman" w:cs="Times New Roman"/>
          <w:sz w:val="20"/>
          <w:szCs w:val="20"/>
          <w:lang w:eastAsia="el-GR"/>
        </w:rPr>
        <w:t>μεγα</w:t>
      </w:r>
      <w:r w:rsidR="00D405B5">
        <w:rPr>
          <w:rFonts w:ascii="Times New Roman" w:hAnsi="Times New Roman" w:cs="Times New Roman"/>
          <w:sz w:val="20"/>
          <w:szCs w:val="20"/>
          <w:lang w:eastAsia="el-GR"/>
        </w:rPr>
        <w:t xml:space="preserve">λύτερο των άλλων εισοδημάτων </w:t>
      </w:r>
      <w:r w:rsidRPr="006839D5">
        <w:rPr>
          <w:rFonts w:ascii="Times New Roman" w:hAnsi="Times New Roman" w:cs="Times New Roman"/>
          <w:sz w:val="20"/>
          <w:szCs w:val="20"/>
          <w:lang w:eastAsia="el-GR"/>
        </w:rPr>
        <w:t xml:space="preserve">(αντίστοιχα με το </w:t>
      </w:r>
      <w:r w:rsidR="004E4E85">
        <w:rPr>
          <w:rFonts w:ascii="Times New Roman" w:hAnsi="Times New Roman" w:cs="Times New Roman"/>
          <w:sz w:val="20"/>
          <w:szCs w:val="20"/>
          <w:lang w:eastAsia="el-GR"/>
        </w:rPr>
        <w:t>πρώτο</w:t>
      </w:r>
      <w:r w:rsidRPr="006839D5">
        <w:rPr>
          <w:rFonts w:ascii="Times New Roman" w:hAnsi="Times New Roman" w:cs="Times New Roman"/>
          <w:sz w:val="20"/>
          <w:szCs w:val="20"/>
          <w:lang w:eastAsia="el-GR"/>
        </w:rPr>
        <w:t xml:space="preserve"> παράδειγμα</w:t>
      </w:r>
      <w:r w:rsidR="00671E23" w:rsidRPr="006839D5">
        <w:rPr>
          <w:rFonts w:ascii="Times New Roman" w:hAnsi="Times New Roman" w:cs="Times New Roman"/>
          <w:sz w:val="20"/>
          <w:szCs w:val="20"/>
          <w:lang w:eastAsia="el-GR"/>
        </w:rPr>
        <w:t xml:space="preserve"> για το ατομικό αγροτικό εισόδημα</w:t>
      </w:r>
      <w:r w:rsidRPr="006839D5">
        <w:rPr>
          <w:rFonts w:ascii="Times New Roman" w:hAnsi="Times New Roman" w:cs="Times New Roman"/>
          <w:sz w:val="20"/>
          <w:szCs w:val="20"/>
          <w:lang w:eastAsia="el-GR"/>
        </w:rPr>
        <w:t xml:space="preserve"> ανωτέρω).</w:t>
      </w:r>
    </w:p>
    <w:p w:rsidR="004868B7" w:rsidRPr="006E1EFF" w:rsidRDefault="004868B7" w:rsidP="00A84243">
      <w:pPr>
        <w:spacing w:after="0" w:line="240" w:lineRule="atLeast"/>
        <w:rPr>
          <w:rFonts w:ascii="Times New Roman" w:hAnsi="Times New Roman" w:cs="Times New Roman"/>
          <w:sz w:val="20"/>
          <w:szCs w:val="20"/>
          <w:lang w:eastAsia="el-GR"/>
        </w:rPr>
      </w:pPr>
    </w:p>
    <w:p w:rsidR="004868B7" w:rsidRPr="006E1EFF" w:rsidRDefault="004868B7" w:rsidP="004868B7">
      <w:pPr>
        <w:spacing w:after="60" w:line="280" w:lineRule="atLeast"/>
        <w:contextualSpacing/>
        <w:jc w:val="both"/>
        <w:rPr>
          <w:rFonts w:ascii="Times New Roman" w:eastAsia="Times New Roman" w:hAnsi="Times New Roman" w:cs="Times New Roman"/>
          <w:sz w:val="20"/>
          <w:szCs w:val="20"/>
          <w:lang w:eastAsia="el-GR"/>
        </w:rPr>
      </w:pPr>
      <w:r w:rsidRPr="006E1EFF">
        <w:rPr>
          <w:rFonts w:ascii="Times New Roman" w:eastAsia="Times New Roman" w:hAnsi="Times New Roman" w:cs="Times New Roman"/>
          <w:sz w:val="20"/>
          <w:szCs w:val="20"/>
          <w:lang w:eastAsia="el-GR"/>
        </w:rPr>
        <w:t>Επισημαίν</w:t>
      </w:r>
      <w:r w:rsidR="00D405B5">
        <w:rPr>
          <w:rFonts w:ascii="Times New Roman" w:eastAsia="Times New Roman" w:hAnsi="Times New Roman" w:cs="Times New Roman"/>
          <w:sz w:val="20"/>
          <w:szCs w:val="20"/>
          <w:lang w:eastAsia="el-GR"/>
        </w:rPr>
        <w:t xml:space="preserve">εται ότι για τον υπολογισμό του μέσου όρου του </w:t>
      </w:r>
      <w:r w:rsidRPr="006E1EFF">
        <w:rPr>
          <w:rFonts w:ascii="Times New Roman" w:eastAsia="Times New Roman" w:hAnsi="Times New Roman" w:cs="Times New Roman"/>
          <w:sz w:val="20"/>
          <w:szCs w:val="20"/>
          <w:lang w:eastAsia="el-GR"/>
        </w:rPr>
        <w:t>συνολικού οικογενειακού εισοδήματος λαμβάνονται υπόψη τα εισοδήματα κάθε έτους της τριετίας 2015-2017</w:t>
      </w:r>
      <w:r w:rsidR="00671E23" w:rsidRPr="006E1EFF">
        <w:rPr>
          <w:rFonts w:ascii="Times New Roman" w:eastAsia="Times New Roman" w:hAnsi="Times New Roman" w:cs="Times New Roman"/>
          <w:sz w:val="20"/>
          <w:szCs w:val="20"/>
          <w:lang w:eastAsia="el-GR"/>
        </w:rPr>
        <w:t xml:space="preserve"> ή 2016-2018</w:t>
      </w:r>
      <w:r w:rsidRPr="006E1EFF">
        <w:rPr>
          <w:rFonts w:ascii="Times New Roman" w:eastAsia="Times New Roman" w:hAnsi="Times New Roman" w:cs="Times New Roman"/>
          <w:sz w:val="20"/>
          <w:szCs w:val="20"/>
          <w:lang w:eastAsia="el-GR"/>
        </w:rPr>
        <w:t>, για την/τον σύζυγο μόνο στην περίπτωση που όλα τα έτη</w:t>
      </w:r>
      <w:r w:rsidR="006A1731">
        <w:rPr>
          <w:rFonts w:ascii="Times New Roman" w:eastAsia="Times New Roman" w:hAnsi="Times New Roman" w:cs="Times New Roman"/>
          <w:sz w:val="20"/>
          <w:szCs w:val="20"/>
          <w:lang w:eastAsia="el-GR"/>
        </w:rPr>
        <w:t xml:space="preserve"> της τριετίας ήταν παντρεμένοι.</w:t>
      </w:r>
      <w:r w:rsidRPr="006E1EFF">
        <w:rPr>
          <w:rFonts w:ascii="Times New Roman" w:eastAsia="Times New Roman" w:hAnsi="Times New Roman" w:cs="Times New Roman"/>
          <w:sz w:val="20"/>
          <w:szCs w:val="20"/>
          <w:lang w:eastAsia="el-GR"/>
        </w:rPr>
        <w:t xml:space="preserve"> </w:t>
      </w:r>
      <w:r w:rsidR="00D405B5">
        <w:rPr>
          <w:rFonts w:ascii="Times New Roman" w:eastAsia="Times New Roman" w:hAnsi="Times New Roman" w:cs="Times New Roman"/>
          <w:sz w:val="20"/>
          <w:szCs w:val="20"/>
          <w:lang w:eastAsia="el-GR"/>
        </w:rPr>
        <w:t xml:space="preserve">Κατά συνέπεια, </w:t>
      </w:r>
      <w:r w:rsidRPr="006E1EFF">
        <w:rPr>
          <w:rFonts w:ascii="Times New Roman" w:eastAsia="Times New Roman" w:hAnsi="Times New Roman" w:cs="Times New Roman"/>
          <w:sz w:val="20"/>
          <w:szCs w:val="20"/>
          <w:lang w:eastAsia="el-GR"/>
        </w:rPr>
        <w:t>τα εισοδήματα του/της συζύγου  των ετών που προηγούνται  του γάμου δεν συμπεριλ</w:t>
      </w:r>
      <w:r w:rsidR="00D405B5">
        <w:rPr>
          <w:rFonts w:ascii="Times New Roman" w:eastAsia="Times New Roman" w:hAnsi="Times New Roman" w:cs="Times New Roman"/>
          <w:sz w:val="20"/>
          <w:szCs w:val="20"/>
          <w:lang w:eastAsia="el-GR"/>
        </w:rPr>
        <w:t>αμβάνονται</w:t>
      </w:r>
      <w:r w:rsidRPr="006E1EFF">
        <w:rPr>
          <w:rFonts w:ascii="Times New Roman" w:eastAsia="Times New Roman" w:hAnsi="Times New Roman" w:cs="Times New Roman"/>
          <w:sz w:val="20"/>
          <w:szCs w:val="20"/>
          <w:lang w:eastAsia="el-GR"/>
        </w:rPr>
        <w:t xml:space="preserve"> στον υπολογισμό του συνολικού οικογενειακο</w:t>
      </w:r>
      <w:r w:rsidR="00D405B5">
        <w:rPr>
          <w:rFonts w:ascii="Times New Roman" w:eastAsia="Times New Roman" w:hAnsi="Times New Roman" w:cs="Times New Roman"/>
          <w:sz w:val="20"/>
          <w:szCs w:val="20"/>
          <w:lang w:eastAsia="el-GR"/>
        </w:rPr>
        <w:t>ύ εισοδήματος. Τα εισοδήματα του/της συζύγου λ</w:t>
      </w:r>
      <w:r w:rsidRPr="006E1EFF">
        <w:rPr>
          <w:rFonts w:ascii="Times New Roman" w:eastAsia="Times New Roman" w:hAnsi="Times New Roman" w:cs="Times New Roman"/>
          <w:sz w:val="20"/>
          <w:szCs w:val="20"/>
          <w:lang w:eastAsia="el-GR"/>
        </w:rPr>
        <w:t xml:space="preserve">αμβάνονται υπόψη </w:t>
      </w:r>
      <w:r w:rsidR="00D405B5">
        <w:rPr>
          <w:rFonts w:ascii="Times New Roman" w:eastAsia="Times New Roman" w:hAnsi="Times New Roman" w:cs="Times New Roman"/>
          <w:sz w:val="20"/>
          <w:szCs w:val="20"/>
          <w:lang w:eastAsia="el-GR"/>
        </w:rPr>
        <w:t xml:space="preserve">στον υπολογισμό του οικογενειακού εισοδήματος μόνο τα έτη που ήταν νυμφευμένοι ολόκληρο το έτος. </w:t>
      </w:r>
      <w:r w:rsidRPr="006E1EFF">
        <w:rPr>
          <w:rFonts w:ascii="Times New Roman" w:eastAsia="Times New Roman" w:hAnsi="Times New Roman" w:cs="Times New Roman"/>
          <w:sz w:val="20"/>
          <w:szCs w:val="20"/>
          <w:lang w:eastAsia="el-GR"/>
        </w:rPr>
        <w:t>Επίσης, σε περίπτωση χηρείας ή διάστασης</w:t>
      </w:r>
      <w:r w:rsidR="00D405B5">
        <w:rPr>
          <w:rFonts w:ascii="Times New Roman" w:eastAsia="Times New Roman" w:hAnsi="Times New Roman" w:cs="Times New Roman"/>
          <w:sz w:val="20"/>
          <w:szCs w:val="20"/>
          <w:lang w:eastAsia="el-GR"/>
        </w:rPr>
        <w:t xml:space="preserve"> που αποδεικνύεται με επίσημα παραστατικά</w:t>
      </w:r>
      <w:r w:rsidRPr="006E1EFF">
        <w:rPr>
          <w:rFonts w:ascii="Times New Roman" w:eastAsia="Times New Roman" w:hAnsi="Times New Roman" w:cs="Times New Roman"/>
          <w:sz w:val="20"/>
          <w:szCs w:val="20"/>
          <w:lang w:eastAsia="el-GR"/>
        </w:rPr>
        <w:t>, για τον υπολογισμό του συνολικού οικογενειακού εισοδήματος δεν λαμβάνονται υπόψη τα εισοδήματα του/της συζύγου της/του υποψηφίου.</w:t>
      </w:r>
    </w:p>
    <w:p w:rsidR="004868B7" w:rsidRPr="006E1EFF" w:rsidRDefault="004868B7" w:rsidP="004868B7">
      <w:pPr>
        <w:spacing w:after="0" w:line="240" w:lineRule="atLeast"/>
        <w:jc w:val="both"/>
        <w:rPr>
          <w:rFonts w:ascii="Times New Roman" w:hAnsi="Times New Roman" w:cs="Times New Roman"/>
          <w:sz w:val="20"/>
          <w:szCs w:val="20"/>
          <w:lang w:eastAsia="el-GR"/>
        </w:rPr>
      </w:pPr>
      <w:r w:rsidRPr="006E1EFF">
        <w:rPr>
          <w:rFonts w:ascii="Times New Roman" w:eastAsia="Times New Roman" w:hAnsi="Times New Roman" w:cs="Times New Roman"/>
          <w:sz w:val="20"/>
          <w:szCs w:val="20"/>
          <w:lang w:eastAsia="el-GR"/>
        </w:rPr>
        <w:t>Εφόσον υπάρχουν, λαμβάνονται υπόψη και τα εισοδήματα των ανήλικων τέκνων για τον υπολογισμό του συνολικού οικογενειακού εισοδήματος.</w:t>
      </w:r>
    </w:p>
    <w:p w:rsidR="00603873" w:rsidRPr="006E1EFF" w:rsidRDefault="00603873" w:rsidP="00603873">
      <w:pPr>
        <w:spacing w:after="0" w:line="240" w:lineRule="auto"/>
        <w:rPr>
          <w:rFonts w:ascii="Times New Roman" w:eastAsia="Times New Roman" w:hAnsi="Times New Roman" w:cs="Times New Roman"/>
          <w:sz w:val="20"/>
          <w:szCs w:val="20"/>
          <w:lang w:eastAsia="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9052"/>
      </w:tblGrid>
      <w:tr w:rsidR="00603873" w:rsidRPr="006E1EFF" w:rsidTr="00BE7CC7">
        <w:trPr>
          <w:trHeight w:val="381"/>
        </w:trPr>
        <w:tc>
          <w:tcPr>
            <w:tcW w:w="837" w:type="dxa"/>
            <w:shd w:val="clear" w:color="auto" w:fill="000000"/>
            <w:hideMark/>
          </w:tcPr>
          <w:p w:rsidR="00603873" w:rsidRPr="006E1EFF" w:rsidRDefault="00603873" w:rsidP="00603873">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2.4</w:t>
            </w:r>
          </w:p>
        </w:tc>
        <w:tc>
          <w:tcPr>
            <w:tcW w:w="9052" w:type="dxa"/>
            <w:shd w:val="clear" w:color="auto" w:fill="A6A6A6"/>
            <w:hideMark/>
          </w:tcPr>
          <w:p w:rsidR="00603873" w:rsidRPr="006E1EFF" w:rsidRDefault="00603873" w:rsidP="00505A5A">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Γ</w:t>
            </w:r>
            <w:r w:rsidR="00505A5A" w:rsidRPr="006E1EFF">
              <w:rPr>
                <w:rFonts w:ascii="Times New Roman" w:eastAsia="Times New Roman" w:hAnsi="Times New Roman" w:cs="Times New Roman"/>
                <w:b/>
                <w:sz w:val="20"/>
                <w:szCs w:val="20"/>
              </w:rPr>
              <w:t>ενικά</w:t>
            </w:r>
            <w:r w:rsidRPr="006E1EFF">
              <w:rPr>
                <w:rFonts w:ascii="Times New Roman" w:eastAsia="Times New Roman" w:hAnsi="Times New Roman" w:cs="Times New Roman"/>
                <w:b/>
                <w:sz w:val="20"/>
                <w:szCs w:val="20"/>
              </w:rPr>
              <w:t xml:space="preserve"> Σ</w:t>
            </w:r>
            <w:r w:rsidR="00505A5A" w:rsidRPr="006E1EFF">
              <w:rPr>
                <w:rFonts w:ascii="Times New Roman" w:eastAsia="Times New Roman" w:hAnsi="Times New Roman" w:cs="Times New Roman"/>
                <w:b/>
                <w:sz w:val="20"/>
                <w:szCs w:val="20"/>
              </w:rPr>
              <w:t>τοιχεία</w:t>
            </w:r>
            <w:r w:rsidRPr="006E1EFF">
              <w:rPr>
                <w:rFonts w:ascii="Times New Roman" w:eastAsia="Times New Roman" w:hAnsi="Times New Roman" w:cs="Times New Roman"/>
                <w:b/>
                <w:sz w:val="20"/>
                <w:szCs w:val="20"/>
              </w:rPr>
              <w:t xml:space="preserve"> Σ</w:t>
            </w:r>
            <w:r w:rsidR="00505A5A" w:rsidRPr="006E1EFF">
              <w:rPr>
                <w:rFonts w:ascii="Times New Roman" w:eastAsia="Times New Roman" w:hAnsi="Times New Roman" w:cs="Times New Roman"/>
                <w:b/>
                <w:sz w:val="20"/>
                <w:szCs w:val="20"/>
              </w:rPr>
              <w:t>υζύγου</w:t>
            </w:r>
            <w:r w:rsidRPr="006E1EFF">
              <w:rPr>
                <w:rFonts w:ascii="Times New Roman" w:eastAsia="Times New Roman" w:hAnsi="Times New Roman" w:cs="Times New Roman"/>
                <w:b/>
                <w:sz w:val="20"/>
                <w:szCs w:val="20"/>
              </w:rPr>
              <w:t xml:space="preserve"> Υ</w:t>
            </w:r>
            <w:r w:rsidR="00505A5A" w:rsidRPr="006E1EFF">
              <w:rPr>
                <w:rFonts w:ascii="Times New Roman" w:eastAsia="Times New Roman" w:hAnsi="Times New Roman" w:cs="Times New Roman"/>
                <w:b/>
                <w:sz w:val="20"/>
                <w:szCs w:val="20"/>
              </w:rPr>
              <w:t>ποψηφίου</w:t>
            </w:r>
            <w:r w:rsidRPr="006E1EFF">
              <w:rPr>
                <w:rFonts w:ascii="Times New Roman" w:eastAsia="Times New Roman" w:hAnsi="Times New Roman" w:cs="Times New Roman"/>
                <w:b/>
                <w:sz w:val="20"/>
                <w:szCs w:val="20"/>
              </w:rPr>
              <w:t xml:space="preserve"> </w:t>
            </w:r>
          </w:p>
        </w:tc>
      </w:tr>
    </w:tbl>
    <w:p w:rsidR="00603873" w:rsidRPr="006E1EFF" w:rsidRDefault="00603873" w:rsidP="00603873">
      <w:pPr>
        <w:jc w:val="both"/>
        <w:rPr>
          <w:rFonts w:ascii="Times New Roman" w:hAnsi="Times New Roman" w:cs="Times New Roman"/>
          <w:sz w:val="20"/>
          <w:szCs w:val="20"/>
        </w:rPr>
      </w:pPr>
      <w:r w:rsidRPr="006E1EFF">
        <w:rPr>
          <w:rFonts w:ascii="Times New Roman" w:hAnsi="Times New Roman" w:cs="Times New Roman"/>
          <w:caps/>
          <w:sz w:val="20"/>
          <w:szCs w:val="20"/>
        </w:rPr>
        <w:t xml:space="preserve">Η </w:t>
      </w:r>
      <w:r w:rsidRPr="006E1EFF">
        <w:rPr>
          <w:rFonts w:ascii="Times New Roman" w:hAnsi="Times New Roman" w:cs="Times New Roman"/>
          <w:sz w:val="20"/>
          <w:szCs w:val="20"/>
        </w:rPr>
        <w:t>καρτέλα ενεργοποιείται όταν στην καρτέλα «Γενικά Στοιχεία (</w:t>
      </w:r>
      <w:r w:rsidRPr="006E1EFF">
        <w:rPr>
          <w:rFonts w:ascii="Times New Roman" w:eastAsia="Times New Roman" w:hAnsi="Times New Roman" w:cs="Times New Roman"/>
          <w:sz w:val="20"/>
          <w:szCs w:val="20"/>
          <w:lang w:eastAsia="el-GR"/>
        </w:rPr>
        <w:t>Γενικά στοιχεία αρχηγού γεωργικής εκμετάλλευσης) έχει συμπληρωθεί ότι υπάρχει σύζυγος.</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5465"/>
      </w:tblGrid>
      <w:tr w:rsidR="00E316BC" w:rsidRPr="006E1EFF" w:rsidTr="00B2681A">
        <w:tc>
          <w:tcPr>
            <w:tcW w:w="11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E316BC" w:rsidRPr="006E1EFF" w:rsidRDefault="00E316BC" w:rsidP="00E316BC">
            <w:pPr>
              <w:spacing w:after="0" w:line="240" w:lineRule="auto"/>
              <w:ind w:left="113" w:right="113"/>
              <w:jc w:val="center"/>
              <w:rPr>
                <w:rFonts w:ascii="Times New Roman" w:eastAsia="Times New Roman" w:hAnsi="Times New Roman" w:cs="Times New Roman"/>
                <w:b/>
                <w:bCs/>
                <w:sz w:val="20"/>
                <w:szCs w:val="20"/>
              </w:rPr>
            </w:pPr>
            <w:r w:rsidRPr="006E1EFF">
              <w:rPr>
                <w:rFonts w:ascii="Times New Roman" w:eastAsia="Times New Roman" w:hAnsi="Times New Roman" w:cs="Times New Roman"/>
                <w:b/>
                <w:bCs/>
                <w:sz w:val="20"/>
                <w:szCs w:val="20"/>
              </w:rPr>
              <w:t>Ατομικά Στοιχεία</w:t>
            </w:r>
          </w:p>
          <w:p w:rsidR="00E316BC" w:rsidRPr="006E1EFF" w:rsidRDefault="00E316BC" w:rsidP="00E316BC">
            <w:pPr>
              <w:spacing w:after="0" w:line="240" w:lineRule="auto"/>
              <w:ind w:left="113" w:right="113"/>
              <w:jc w:val="center"/>
              <w:rPr>
                <w:rFonts w:ascii="Times New Roman" w:eastAsia="Times New Roman" w:hAnsi="Times New Roman" w:cs="Times New Roman"/>
                <w:b/>
                <w:bCs/>
                <w:sz w:val="20"/>
                <w:szCs w:val="20"/>
              </w:rPr>
            </w:pPr>
            <w:r w:rsidRPr="006E1EFF">
              <w:rPr>
                <w:rFonts w:ascii="Times New Roman" w:eastAsia="Times New Roman" w:hAnsi="Times New Roman" w:cs="Times New Roman"/>
                <w:b/>
                <w:bCs/>
                <w:sz w:val="20"/>
                <w:szCs w:val="20"/>
              </w:rPr>
              <w:t>συζύγου αρχηγού γεωργικής εκμετάλλευσης</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316BC" w:rsidRPr="006E1EFF" w:rsidRDefault="00E316BC" w:rsidP="00603873">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bCs/>
                <w:sz w:val="20"/>
                <w:szCs w:val="20"/>
              </w:rPr>
              <w:t>Επώνυμο (όπως στην ταυτότητα)</w:t>
            </w:r>
          </w:p>
        </w:tc>
        <w:tc>
          <w:tcPr>
            <w:tcW w:w="5465" w:type="dxa"/>
            <w:vMerge w:val="restart"/>
            <w:tcBorders>
              <w:top w:val="single" w:sz="4" w:space="0" w:color="auto"/>
              <w:left w:val="single" w:sz="4" w:space="0" w:color="auto"/>
              <w:right w:val="single" w:sz="4" w:space="0" w:color="auto"/>
            </w:tcBorders>
            <w:shd w:val="clear" w:color="auto" w:fill="auto"/>
          </w:tcPr>
          <w:p w:rsidR="00E316BC" w:rsidRPr="006E1EFF" w:rsidRDefault="00E316BC" w:rsidP="00774BCD">
            <w:pPr>
              <w:spacing w:after="0" w:line="240" w:lineRule="auto"/>
              <w:jc w:val="both"/>
              <w:rPr>
                <w:rFonts w:ascii="Times New Roman" w:eastAsia="Times New Roman" w:hAnsi="Times New Roman" w:cs="Times New Roman"/>
                <w:sz w:val="20"/>
                <w:szCs w:val="20"/>
              </w:rPr>
            </w:pPr>
            <w:r w:rsidRPr="006E1EFF">
              <w:rPr>
                <w:rFonts w:ascii="Times New Roman" w:eastAsia="Times New Roman" w:hAnsi="Times New Roman" w:cs="Times New Roman"/>
                <w:sz w:val="20"/>
                <w:szCs w:val="20"/>
              </w:rPr>
              <w:t>Συμπληρώνεται σύμφωνα με το πιστοποιητικό οικογενειακής κατάστασης</w:t>
            </w:r>
          </w:p>
        </w:tc>
      </w:tr>
      <w:tr w:rsidR="00E316BC" w:rsidRPr="006E1EFF" w:rsidTr="00B2681A">
        <w:tc>
          <w:tcPr>
            <w:tcW w:w="1129" w:type="dxa"/>
            <w:vMerge/>
            <w:tcBorders>
              <w:top w:val="single" w:sz="4" w:space="0" w:color="auto"/>
              <w:left w:val="single" w:sz="4" w:space="0" w:color="auto"/>
              <w:bottom w:val="single" w:sz="4" w:space="0" w:color="auto"/>
              <w:right w:val="single" w:sz="4" w:space="0" w:color="auto"/>
            </w:tcBorders>
            <w:shd w:val="clear" w:color="auto" w:fill="auto"/>
            <w:textDirection w:val="btLr"/>
            <w:hideMark/>
          </w:tcPr>
          <w:p w:rsidR="00E316BC" w:rsidRPr="006E1EFF" w:rsidRDefault="00E316BC" w:rsidP="00E316BC">
            <w:pPr>
              <w:spacing w:after="0" w:line="240" w:lineRule="auto"/>
              <w:ind w:left="113" w:right="113"/>
              <w:jc w:val="center"/>
              <w:rPr>
                <w:rFonts w:ascii="Times New Roman" w:eastAsia="Times New Roman" w:hAnsi="Times New Roman" w:cs="Times New Roman"/>
                <w:b/>
                <w:bCs/>
                <w:sz w:val="20"/>
                <w:szCs w:val="20"/>
              </w:rPr>
            </w:pP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316BC" w:rsidRPr="006E1EFF" w:rsidRDefault="00E316BC" w:rsidP="00603873">
            <w:pPr>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b/>
                <w:bCs/>
                <w:sz w:val="20"/>
                <w:szCs w:val="20"/>
              </w:rPr>
              <w:t>Όνομα</w:t>
            </w:r>
          </w:p>
        </w:tc>
        <w:tc>
          <w:tcPr>
            <w:tcW w:w="5465" w:type="dxa"/>
            <w:vMerge/>
            <w:tcBorders>
              <w:left w:val="single" w:sz="4" w:space="0" w:color="auto"/>
              <w:right w:val="single" w:sz="4" w:space="0" w:color="auto"/>
            </w:tcBorders>
            <w:shd w:val="clear" w:color="auto" w:fill="auto"/>
          </w:tcPr>
          <w:p w:rsidR="00E316BC" w:rsidRPr="006E1EFF" w:rsidRDefault="00E316BC" w:rsidP="00774BCD">
            <w:pPr>
              <w:spacing w:after="0" w:line="240" w:lineRule="auto"/>
              <w:jc w:val="both"/>
              <w:rPr>
                <w:rFonts w:ascii="Times New Roman" w:eastAsia="Times New Roman" w:hAnsi="Times New Roman" w:cs="Times New Roman"/>
                <w:sz w:val="20"/>
                <w:szCs w:val="20"/>
              </w:rPr>
            </w:pPr>
          </w:p>
        </w:tc>
      </w:tr>
      <w:tr w:rsidR="00E316BC" w:rsidRPr="006E1EFF" w:rsidTr="00B2681A">
        <w:tc>
          <w:tcPr>
            <w:tcW w:w="1129" w:type="dxa"/>
            <w:vMerge/>
            <w:tcBorders>
              <w:top w:val="single" w:sz="4" w:space="0" w:color="auto"/>
              <w:left w:val="single" w:sz="4" w:space="0" w:color="auto"/>
              <w:bottom w:val="single" w:sz="4" w:space="0" w:color="auto"/>
              <w:right w:val="single" w:sz="4" w:space="0" w:color="auto"/>
            </w:tcBorders>
            <w:shd w:val="clear" w:color="auto" w:fill="auto"/>
            <w:textDirection w:val="btLr"/>
            <w:hideMark/>
          </w:tcPr>
          <w:p w:rsidR="00E316BC" w:rsidRPr="006E1EFF" w:rsidRDefault="00E316BC" w:rsidP="00E316BC">
            <w:pPr>
              <w:spacing w:after="0" w:line="240" w:lineRule="auto"/>
              <w:ind w:left="113" w:right="113"/>
              <w:jc w:val="center"/>
              <w:rPr>
                <w:rFonts w:ascii="Times New Roman" w:eastAsia="Times New Roman" w:hAnsi="Times New Roman" w:cs="Times New Roman"/>
                <w:b/>
                <w:bCs/>
                <w:sz w:val="20"/>
                <w:szCs w:val="20"/>
              </w:rPr>
            </w:pP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316BC" w:rsidRPr="006E1EFF" w:rsidRDefault="00E316BC" w:rsidP="00603873">
            <w:pPr>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b/>
                <w:bCs/>
                <w:sz w:val="20"/>
                <w:szCs w:val="20"/>
              </w:rPr>
              <w:t>Όνομα Πατέρα</w:t>
            </w:r>
          </w:p>
        </w:tc>
        <w:tc>
          <w:tcPr>
            <w:tcW w:w="5465" w:type="dxa"/>
            <w:vMerge/>
            <w:tcBorders>
              <w:left w:val="single" w:sz="4" w:space="0" w:color="auto"/>
              <w:bottom w:val="single" w:sz="4" w:space="0" w:color="auto"/>
              <w:right w:val="single" w:sz="4" w:space="0" w:color="auto"/>
            </w:tcBorders>
            <w:shd w:val="clear" w:color="auto" w:fill="auto"/>
          </w:tcPr>
          <w:p w:rsidR="00E316BC" w:rsidRPr="006E1EFF" w:rsidRDefault="00E316BC" w:rsidP="00774BCD">
            <w:pPr>
              <w:spacing w:after="0" w:line="240" w:lineRule="auto"/>
              <w:jc w:val="both"/>
              <w:rPr>
                <w:rFonts w:ascii="Times New Roman" w:eastAsia="Times New Roman" w:hAnsi="Times New Roman" w:cs="Times New Roman"/>
                <w:sz w:val="20"/>
                <w:szCs w:val="20"/>
              </w:rPr>
            </w:pPr>
          </w:p>
        </w:tc>
      </w:tr>
      <w:tr w:rsidR="00603873" w:rsidRPr="006E1EFF" w:rsidTr="00E316BC">
        <w:tc>
          <w:tcPr>
            <w:tcW w:w="1129" w:type="dxa"/>
            <w:vMerge/>
            <w:tcBorders>
              <w:top w:val="single" w:sz="4" w:space="0" w:color="auto"/>
              <w:left w:val="single" w:sz="4" w:space="0" w:color="auto"/>
              <w:bottom w:val="single" w:sz="4" w:space="0" w:color="auto"/>
              <w:right w:val="single" w:sz="4" w:space="0" w:color="auto"/>
            </w:tcBorders>
            <w:shd w:val="clear" w:color="auto" w:fill="auto"/>
            <w:textDirection w:val="btLr"/>
            <w:hideMark/>
          </w:tcPr>
          <w:p w:rsidR="00603873" w:rsidRPr="006E1EFF" w:rsidRDefault="00603873" w:rsidP="00E316BC">
            <w:pPr>
              <w:spacing w:after="0" w:line="240" w:lineRule="auto"/>
              <w:ind w:left="113" w:right="113"/>
              <w:jc w:val="center"/>
              <w:rPr>
                <w:rFonts w:ascii="Times New Roman" w:eastAsia="Times New Roman" w:hAnsi="Times New Roman" w:cs="Times New Roman"/>
                <w:b/>
                <w:bCs/>
                <w:sz w:val="20"/>
                <w:szCs w:val="20"/>
              </w:rPr>
            </w:pP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603873" w:rsidRPr="006E1EFF" w:rsidRDefault="00603873" w:rsidP="00603873">
            <w:pPr>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b/>
                <w:bCs/>
                <w:sz w:val="20"/>
                <w:szCs w:val="20"/>
              </w:rPr>
              <w:t>ΑΦΜ</w:t>
            </w: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603873" w:rsidRPr="006E1EFF" w:rsidRDefault="002307D2" w:rsidP="00774BCD">
            <w:pPr>
              <w:spacing w:after="0" w:line="240" w:lineRule="auto"/>
              <w:jc w:val="both"/>
              <w:rPr>
                <w:rFonts w:ascii="Times New Roman" w:eastAsia="Times New Roman" w:hAnsi="Times New Roman" w:cs="Times New Roman"/>
                <w:sz w:val="20"/>
                <w:szCs w:val="20"/>
              </w:rPr>
            </w:pPr>
            <w:r w:rsidRPr="006E1EFF">
              <w:rPr>
                <w:rFonts w:ascii="Times New Roman" w:eastAsia="Times New Roman" w:hAnsi="Times New Roman" w:cs="Times New Roman"/>
                <w:sz w:val="20"/>
                <w:szCs w:val="20"/>
                <w:lang w:eastAsia="el-GR"/>
              </w:rPr>
              <w:t>Προσοχή κατά τη συμπλήρωση του ΑΦΜ καθώς είναι συχνό λάθος να συμπληρώνεται ο ΑΦΜ του αρχηγού της εκμετάλλευσης και όχι του/της συζύγου</w:t>
            </w:r>
          </w:p>
        </w:tc>
      </w:tr>
      <w:tr w:rsidR="00603873" w:rsidRPr="006E1EFF" w:rsidTr="00E316BC">
        <w:tc>
          <w:tcPr>
            <w:tcW w:w="1129" w:type="dxa"/>
            <w:vMerge/>
            <w:tcBorders>
              <w:top w:val="single" w:sz="4" w:space="0" w:color="auto"/>
              <w:left w:val="single" w:sz="4" w:space="0" w:color="auto"/>
              <w:bottom w:val="single" w:sz="4" w:space="0" w:color="auto"/>
              <w:right w:val="single" w:sz="4" w:space="0" w:color="auto"/>
            </w:tcBorders>
            <w:shd w:val="clear" w:color="auto" w:fill="auto"/>
            <w:textDirection w:val="btLr"/>
            <w:hideMark/>
          </w:tcPr>
          <w:p w:rsidR="00603873" w:rsidRPr="006E1EFF" w:rsidRDefault="00603873" w:rsidP="00E316BC">
            <w:pPr>
              <w:spacing w:after="0" w:line="240" w:lineRule="auto"/>
              <w:ind w:left="113" w:right="113"/>
              <w:jc w:val="center"/>
              <w:rPr>
                <w:rFonts w:ascii="Times New Roman" w:eastAsia="Times New Roman" w:hAnsi="Times New Roman" w:cs="Times New Roman"/>
                <w:b/>
                <w:bCs/>
                <w:sz w:val="20"/>
                <w:szCs w:val="20"/>
              </w:rPr>
            </w:pP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603873" w:rsidRPr="006E1EFF" w:rsidRDefault="00603873" w:rsidP="00603873">
            <w:pPr>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b/>
                <w:bCs/>
                <w:sz w:val="20"/>
                <w:szCs w:val="20"/>
              </w:rPr>
              <w:t>Δ.Ο.Υ.</w:t>
            </w: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603873" w:rsidRPr="006E1EFF" w:rsidRDefault="002307D2" w:rsidP="00774BCD">
            <w:pPr>
              <w:spacing w:after="0" w:line="240" w:lineRule="auto"/>
              <w:jc w:val="both"/>
              <w:rPr>
                <w:rFonts w:ascii="Times New Roman" w:eastAsia="Times New Roman" w:hAnsi="Times New Roman" w:cs="Times New Roman"/>
                <w:sz w:val="20"/>
                <w:szCs w:val="20"/>
              </w:rPr>
            </w:pPr>
            <w:r w:rsidRPr="006E1EFF">
              <w:rPr>
                <w:rFonts w:ascii="Times New Roman" w:eastAsia="Times New Roman" w:hAnsi="Times New Roman" w:cs="Times New Roman"/>
                <w:sz w:val="20"/>
                <w:szCs w:val="20"/>
                <w:lang w:eastAsia="el-GR"/>
              </w:rPr>
              <w:t>Στην περίπτωση που δεν υφίσταται κοινό εκκαθαριστικό εφορίας πρέπει να υποβληθεί το τελευταίο ατομικό εκκαθαριστικό του/της συζύγου ή άλλο έγγραφο της Δ.Ο.Υ. από το οποίο να τεκμαίρεται με ασφάλεια ο ΑΦΜ του/της συζύγου</w:t>
            </w:r>
          </w:p>
        </w:tc>
      </w:tr>
      <w:tr w:rsidR="00603873" w:rsidRPr="006E1EFF" w:rsidTr="00E316BC">
        <w:trPr>
          <w:trHeight w:val="222"/>
        </w:trPr>
        <w:tc>
          <w:tcPr>
            <w:tcW w:w="1129" w:type="dxa"/>
            <w:vMerge/>
            <w:tcBorders>
              <w:top w:val="single" w:sz="4" w:space="0" w:color="auto"/>
              <w:left w:val="single" w:sz="4" w:space="0" w:color="auto"/>
              <w:bottom w:val="single" w:sz="4" w:space="0" w:color="auto"/>
              <w:right w:val="single" w:sz="4" w:space="0" w:color="auto"/>
            </w:tcBorders>
            <w:shd w:val="clear" w:color="auto" w:fill="auto"/>
            <w:textDirection w:val="btLr"/>
            <w:hideMark/>
          </w:tcPr>
          <w:p w:rsidR="00603873" w:rsidRPr="006E1EFF" w:rsidRDefault="00603873" w:rsidP="00E316BC">
            <w:pPr>
              <w:spacing w:after="0" w:line="240" w:lineRule="auto"/>
              <w:ind w:left="113" w:right="113"/>
              <w:jc w:val="center"/>
              <w:rPr>
                <w:rFonts w:ascii="Times New Roman" w:eastAsia="Times New Roman" w:hAnsi="Times New Roman" w:cs="Times New Roman"/>
                <w:b/>
                <w:bCs/>
                <w:sz w:val="20"/>
                <w:szCs w:val="20"/>
              </w:rPr>
            </w:pPr>
          </w:p>
        </w:tc>
        <w:tc>
          <w:tcPr>
            <w:tcW w:w="3261" w:type="dxa"/>
            <w:tcBorders>
              <w:top w:val="single" w:sz="4" w:space="0" w:color="auto"/>
              <w:left w:val="single" w:sz="4" w:space="0" w:color="auto"/>
              <w:right w:val="single" w:sz="4" w:space="0" w:color="auto"/>
            </w:tcBorders>
            <w:shd w:val="clear" w:color="auto" w:fill="auto"/>
            <w:hideMark/>
          </w:tcPr>
          <w:p w:rsidR="00603873" w:rsidRPr="006E1EFF" w:rsidRDefault="00603873" w:rsidP="00603873">
            <w:pPr>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b/>
                <w:bCs/>
                <w:sz w:val="20"/>
                <w:szCs w:val="20"/>
              </w:rPr>
              <w:t>Κύριο ταμείο ασφάλισης</w:t>
            </w:r>
          </w:p>
        </w:tc>
        <w:tc>
          <w:tcPr>
            <w:tcW w:w="5465" w:type="dxa"/>
            <w:tcBorders>
              <w:top w:val="single" w:sz="4" w:space="0" w:color="auto"/>
              <w:left w:val="single" w:sz="4" w:space="0" w:color="auto"/>
              <w:right w:val="single" w:sz="4" w:space="0" w:color="auto"/>
            </w:tcBorders>
            <w:shd w:val="clear" w:color="auto" w:fill="auto"/>
          </w:tcPr>
          <w:p w:rsidR="00603873" w:rsidRPr="006E1EFF" w:rsidRDefault="002307D2" w:rsidP="00774BCD">
            <w:pPr>
              <w:spacing w:after="0" w:line="240" w:lineRule="auto"/>
              <w:jc w:val="both"/>
              <w:rPr>
                <w:rFonts w:ascii="Times New Roman" w:eastAsia="Times New Roman" w:hAnsi="Times New Roman" w:cs="Times New Roman"/>
                <w:sz w:val="20"/>
                <w:szCs w:val="20"/>
              </w:rPr>
            </w:pPr>
            <w:r w:rsidRPr="006E1EFF">
              <w:rPr>
                <w:rFonts w:ascii="Times New Roman" w:eastAsia="Times New Roman" w:hAnsi="Times New Roman" w:cs="Times New Roman"/>
                <w:sz w:val="20"/>
                <w:szCs w:val="20"/>
                <w:lang w:eastAsia="el-GR"/>
              </w:rPr>
              <w:t xml:space="preserve">Κατά δήλωση. Σε κάθε περίπτωση, θα γίνει διασταύρωση με ηλεκτρονική βάση δεδομένων του </w:t>
            </w:r>
            <w:r w:rsidR="00E316BC" w:rsidRPr="006E1EFF">
              <w:rPr>
                <w:rFonts w:ascii="Times New Roman" w:eastAsia="Times New Roman" w:hAnsi="Times New Roman" w:cs="Times New Roman"/>
                <w:sz w:val="20"/>
                <w:szCs w:val="20"/>
                <w:lang w:eastAsia="el-GR"/>
              </w:rPr>
              <w:t>ΕΦΚΑ (</w:t>
            </w:r>
            <w:r w:rsidRPr="006E1EFF">
              <w:rPr>
                <w:rFonts w:ascii="Times New Roman" w:eastAsia="Times New Roman" w:hAnsi="Times New Roman" w:cs="Times New Roman"/>
                <w:sz w:val="20"/>
                <w:szCs w:val="20"/>
                <w:lang w:eastAsia="el-GR"/>
              </w:rPr>
              <w:t>ΟΓΑ</w:t>
            </w:r>
            <w:r w:rsidR="00E316BC" w:rsidRPr="006E1EFF">
              <w:rPr>
                <w:rFonts w:ascii="Times New Roman" w:eastAsia="Times New Roman" w:hAnsi="Times New Roman" w:cs="Times New Roman"/>
                <w:sz w:val="20"/>
                <w:szCs w:val="20"/>
                <w:lang w:eastAsia="el-GR"/>
              </w:rPr>
              <w:t>)</w:t>
            </w:r>
            <w:r w:rsidRPr="006E1EFF">
              <w:rPr>
                <w:rFonts w:ascii="Times New Roman" w:eastAsia="Times New Roman" w:hAnsi="Times New Roman" w:cs="Times New Roman"/>
                <w:sz w:val="20"/>
                <w:szCs w:val="20"/>
                <w:lang w:eastAsia="el-GR"/>
              </w:rPr>
              <w:t>.</w:t>
            </w:r>
          </w:p>
        </w:tc>
      </w:tr>
      <w:tr w:rsidR="00603873" w:rsidRPr="006E1EFF" w:rsidTr="00E316BC">
        <w:tc>
          <w:tcPr>
            <w:tcW w:w="1129" w:type="dxa"/>
            <w:vMerge w:val="restart"/>
            <w:tcBorders>
              <w:top w:val="single" w:sz="4" w:space="0" w:color="auto"/>
              <w:left w:val="single" w:sz="4" w:space="0" w:color="auto"/>
              <w:right w:val="single" w:sz="4" w:space="0" w:color="auto"/>
            </w:tcBorders>
            <w:shd w:val="clear" w:color="auto" w:fill="auto"/>
            <w:textDirection w:val="btLr"/>
            <w:hideMark/>
          </w:tcPr>
          <w:p w:rsidR="00603873" w:rsidRPr="006E1EFF" w:rsidRDefault="00603873" w:rsidP="00E316BC">
            <w:pPr>
              <w:spacing w:after="0" w:line="240" w:lineRule="auto"/>
              <w:ind w:left="113" w:right="113"/>
              <w:jc w:val="center"/>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Κριτήριο Επιλεξιμότητας</w:t>
            </w:r>
          </w:p>
          <w:p w:rsidR="00603873" w:rsidRPr="006E1EFF" w:rsidRDefault="00603873" w:rsidP="00E316BC">
            <w:pPr>
              <w:spacing w:after="0" w:line="240" w:lineRule="auto"/>
              <w:ind w:left="113" w:right="113"/>
              <w:jc w:val="center"/>
              <w:rPr>
                <w:rFonts w:ascii="Times New Roman" w:eastAsia="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603873" w:rsidRPr="006E1EFF" w:rsidRDefault="00603873" w:rsidP="00603873">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Ο/Η σύζυγος, είναι επαγγελματίας αγρότης ή μπορεί να χαρακτηριστεί ως επαγγελματίας αγρότης; (οι σύζυγοι υποψηφίων που έχουν την ιδιότητα αλιέα δεν καθιστούν μη επιλέξιμο τον υποψήφιο);</w:t>
            </w: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603873" w:rsidRPr="006E1EFF" w:rsidRDefault="002307D2" w:rsidP="00345D14">
            <w:pPr>
              <w:spacing w:after="0" w:line="240" w:lineRule="auto"/>
              <w:jc w:val="both"/>
              <w:rPr>
                <w:rFonts w:ascii="Times New Roman" w:eastAsia="Times New Roman" w:hAnsi="Times New Roman" w:cs="Times New Roman"/>
                <w:sz w:val="20"/>
                <w:szCs w:val="20"/>
              </w:rPr>
            </w:pPr>
            <w:r w:rsidRPr="006E1EFF">
              <w:rPr>
                <w:rFonts w:ascii="Times New Roman" w:eastAsia="Times New Roman" w:hAnsi="Times New Roman" w:cs="Times New Roman"/>
                <w:sz w:val="20"/>
                <w:szCs w:val="20"/>
                <w:lang w:eastAsia="el-GR"/>
              </w:rPr>
              <w:t>Καταφατική απάντηση αποτελεί λόγο αποκλεισμού με εξαίρεση τις περιπτώσεις όπου ο/η σύζυγος του υποψηφίου είναι αλιέας</w:t>
            </w:r>
          </w:p>
        </w:tc>
      </w:tr>
      <w:tr w:rsidR="00603873" w:rsidRPr="006E1EFF" w:rsidTr="00E316BC">
        <w:trPr>
          <w:trHeight w:val="810"/>
        </w:trPr>
        <w:tc>
          <w:tcPr>
            <w:tcW w:w="1129" w:type="dxa"/>
            <w:vMerge/>
            <w:tcBorders>
              <w:left w:val="single" w:sz="4" w:space="0" w:color="auto"/>
              <w:right w:val="single" w:sz="4" w:space="0" w:color="auto"/>
            </w:tcBorders>
            <w:shd w:val="clear" w:color="auto" w:fill="auto"/>
            <w:vAlign w:val="center"/>
            <w:hideMark/>
          </w:tcPr>
          <w:p w:rsidR="00603873" w:rsidRPr="006E1EFF" w:rsidRDefault="00603873" w:rsidP="00603873">
            <w:pPr>
              <w:spacing w:after="0" w:line="240" w:lineRule="auto"/>
              <w:rPr>
                <w:rFonts w:ascii="Times New Roman" w:eastAsia="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603873" w:rsidRPr="006E1EFF" w:rsidRDefault="00603873" w:rsidP="00603873">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Ο/Η σύζυγος δηλώνει την ίδια μόνιμη κατοικία με τον/την αρχηγό της εκμετάλλευσης;</w:t>
            </w: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603873" w:rsidRPr="006E1EFF" w:rsidRDefault="002307D2" w:rsidP="00345D14">
            <w:pPr>
              <w:spacing w:after="0" w:line="240" w:lineRule="auto"/>
              <w:jc w:val="both"/>
              <w:rPr>
                <w:rFonts w:ascii="Times New Roman" w:eastAsia="Times New Roman" w:hAnsi="Times New Roman" w:cs="Times New Roman"/>
                <w:sz w:val="20"/>
                <w:szCs w:val="20"/>
              </w:rPr>
            </w:pPr>
            <w:r w:rsidRPr="006E1EFF">
              <w:rPr>
                <w:rFonts w:ascii="Times New Roman" w:hAnsi="Times New Roman" w:cs="Times New Roman"/>
                <w:sz w:val="20"/>
                <w:szCs w:val="20"/>
              </w:rPr>
              <w:t xml:space="preserve">Βάσει της παρ. 8 του άρθρου 6 της Πρόσκλησης, </w:t>
            </w:r>
            <w:r w:rsidR="00E316BC" w:rsidRPr="006E1EFF">
              <w:rPr>
                <w:rFonts w:ascii="Times New Roman" w:hAnsi="Times New Roman" w:cs="Times New Roman"/>
                <w:sz w:val="20"/>
                <w:szCs w:val="20"/>
              </w:rPr>
              <w:t xml:space="preserve">σε </w:t>
            </w:r>
            <w:r w:rsidRPr="006E1EFF">
              <w:rPr>
                <w:rFonts w:ascii="Times New Roman" w:hAnsi="Times New Roman" w:cs="Times New Roman"/>
                <w:sz w:val="20"/>
                <w:szCs w:val="20"/>
              </w:rPr>
              <w:t>αρνητική απάντηση είναι κριτήριο αποκλεισμού.</w:t>
            </w:r>
          </w:p>
        </w:tc>
      </w:tr>
      <w:tr w:rsidR="00603873" w:rsidRPr="006E1EFF" w:rsidTr="00E316BC">
        <w:trPr>
          <w:trHeight w:val="810"/>
        </w:trPr>
        <w:tc>
          <w:tcPr>
            <w:tcW w:w="1129" w:type="dxa"/>
            <w:vMerge/>
            <w:tcBorders>
              <w:left w:val="single" w:sz="4" w:space="0" w:color="auto"/>
              <w:right w:val="single" w:sz="4" w:space="0" w:color="auto"/>
            </w:tcBorders>
            <w:shd w:val="clear" w:color="auto" w:fill="auto"/>
            <w:vAlign w:val="center"/>
          </w:tcPr>
          <w:p w:rsidR="00603873" w:rsidRPr="006E1EFF" w:rsidRDefault="00603873" w:rsidP="00603873">
            <w:pPr>
              <w:spacing w:after="0" w:line="240" w:lineRule="auto"/>
              <w:rPr>
                <w:rFonts w:ascii="Times New Roman" w:eastAsia="Times New Roman" w:hAnsi="Times New Roman" w:cs="Times New Roman"/>
                <w:sz w:val="20"/>
                <w:szCs w:val="20"/>
              </w:rPr>
            </w:pPr>
          </w:p>
        </w:tc>
        <w:tc>
          <w:tcPr>
            <w:tcW w:w="3261" w:type="dxa"/>
            <w:tcBorders>
              <w:top w:val="single" w:sz="4" w:space="0" w:color="auto"/>
              <w:left w:val="single" w:sz="4" w:space="0" w:color="auto"/>
              <w:right w:val="single" w:sz="4" w:space="0" w:color="auto"/>
            </w:tcBorders>
            <w:shd w:val="clear" w:color="auto" w:fill="auto"/>
          </w:tcPr>
          <w:p w:rsidR="00603873" w:rsidRPr="006E1EFF" w:rsidRDefault="00603873" w:rsidP="00FE568B">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 xml:space="preserve">Ο/Η σύζυγος, έχει υποβάλλει Ενιαία Αίτηση Ενίσχυσης </w:t>
            </w:r>
            <w:r w:rsidR="00FE568B" w:rsidRPr="006E1EFF">
              <w:rPr>
                <w:rFonts w:ascii="Times New Roman" w:eastAsia="Times New Roman" w:hAnsi="Times New Roman" w:cs="Times New Roman"/>
                <w:b/>
                <w:sz w:val="20"/>
                <w:szCs w:val="20"/>
              </w:rPr>
              <w:t xml:space="preserve">(ΟΣΔΕ) </w:t>
            </w:r>
            <w:r w:rsidRPr="006E1EFF">
              <w:rPr>
                <w:rFonts w:ascii="Times New Roman" w:eastAsia="Times New Roman" w:hAnsi="Times New Roman" w:cs="Times New Roman"/>
                <w:b/>
                <w:sz w:val="20"/>
                <w:szCs w:val="20"/>
              </w:rPr>
              <w:t xml:space="preserve">κατά το έτος </w:t>
            </w:r>
            <w:r w:rsidR="00FE568B" w:rsidRPr="006E1EFF">
              <w:rPr>
                <w:rFonts w:ascii="Times New Roman" w:eastAsia="Times New Roman" w:hAnsi="Times New Roman" w:cs="Times New Roman"/>
                <w:b/>
                <w:sz w:val="20"/>
                <w:szCs w:val="20"/>
              </w:rPr>
              <w:t>2018</w:t>
            </w:r>
            <w:r w:rsidRPr="006E1EFF">
              <w:rPr>
                <w:rFonts w:ascii="Times New Roman" w:eastAsia="Times New Roman" w:hAnsi="Times New Roman" w:cs="Times New Roman"/>
                <w:b/>
                <w:sz w:val="20"/>
                <w:szCs w:val="20"/>
              </w:rPr>
              <w:t xml:space="preserve">; </w:t>
            </w:r>
          </w:p>
        </w:tc>
        <w:tc>
          <w:tcPr>
            <w:tcW w:w="5465" w:type="dxa"/>
            <w:tcBorders>
              <w:top w:val="single" w:sz="4" w:space="0" w:color="auto"/>
              <w:left w:val="single" w:sz="4" w:space="0" w:color="auto"/>
              <w:right w:val="single" w:sz="4" w:space="0" w:color="auto"/>
            </w:tcBorders>
            <w:shd w:val="clear" w:color="auto" w:fill="auto"/>
          </w:tcPr>
          <w:p w:rsidR="00603873" w:rsidRPr="006E1EFF" w:rsidRDefault="002307D2" w:rsidP="00345D14">
            <w:pPr>
              <w:jc w:val="both"/>
              <w:rPr>
                <w:rFonts w:ascii="Times New Roman" w:hAnsi="Times New Roman" w:cs="Times New Roman"/>
                <w:sz w:val="20"/>
                <w:szCs w:val="20"/>
              </w:rPr>
            </w:pPr>
            <w:r w:rsidRPr="006E1EFF">
              <w:rPr>
                <w:rStyle w:val="autogrow-textarea"/>
                <w:rFonts w:ascii="Times New Roman" w:hAnsi="Times New Roman" w:cs="Times New Roman"/>
                <w:sz w:val="20"/>
                <w:szCs w:val="20"/>
              </w:rPr>
              <w:t>Σύμφωνα με την παράγραφο 5 του άρθρου 9 της Πρόσκλησης, καταφατική απάντηση αποτελεί λόγο αποκλεισμού</w:t>
            </w:r>
          </w:p>
        </w:tc>
      </w:tr>
    </w:tbl>
    <w:p w:rsidR="0051278C" w:rsidRDefault="0051278C" w:rsidP="004A4340">
      <w:pPr>
        <w:spacing w:after="0" w:line="240" w:lineRule="auto"/>
        <w:rPr>
          <w:rFonts w:ascii="Times New Roman" w:eastAsia="Times New Roman" w:hAnsi="Times New Roman" w:cs="Times New Roman"/>
          <w:sz w:val="20"/>
          <w:szCs w:val="20"/>
          <w:lang w:eastAsia="el-GR"/>
        </w:rPr>
      </w:pPr>
    </w:p>
    <w:p w:rsidR="00BC251D" w:rsidRDefault="00BC251D" w:rsidP="004A4340">
      <w:pPr>
        <w:spacing w:after="0" w:line="240" w:lineRule="auto"/>
        <w:rPr>
          <w:rFonts w:ascii="Times New Roman" w:eastAsia="Times New Roman" w:hAnsi="Times New Roman" w:cs="Times New Roman"/>
          <w:sz w:val="20"/>
          <w:szCs w:val="20"/>
          <w:lang w:eastAsia="el-GR"/>
        </w:rPr>
      </w:pPr>
    </w:p>
    <w:p w:rsidR="00BC251D" w:rsidRDefault="00BC251D" w:rsidP="004A4340">
      <w:pPr>
        <w:spacing w:after="0" w:line="240" w:lineRule="auto"/>
        <w:rPr>
          <w:rFonts w:ascii="Times New Roman" w:eastAsia="Times New Roman" w:hAnsi="Times New Roman" w:cs="Times New Roman"/>
          <w:sz w:val="20"/>
          <w:szCs w:val="20"/>
          <w:lang w:eastAsia="el-GR"/>
        </w:rPr>
      </w:pPr>
    </w:p>
    <w:p w:rsidR="00BC251D" w:rsidRDefault="00BC251D" w:rsidP="004A4340">
      <w:pPr>
        <w:spacing w:after="0" w:line="240" w:lineRule="auto"/>
        <w:rPr>
          <w:rFonts w:ascii="Times New Roman" w:eastAsia="Times New Roman" w:hAnsi="Times New Roman" w:cs="Times New Roman"/>
          <w:sz w:val="20"/>
          <w:szCs w:val="20"/>
          <w:lang w:eastAsia="el-GR"/>
        </w:rPr>
      </w:pPr>
    </w:p>
    <w:p w:rsidR="00BC251D" w:rsidRPr="006E1EFF" w:rsidRDefault="00BC251D" w:rsidP="004A4340">
      <w:pPr>
        <w:spacing w:after="0" w:line="240" w:lineRule="auto"/>
        <w:rPr>
          <w:rFonts w:ascii="Times New Roman" w:eastAsia="Times New Roman" w:hAnsi="Times New Roman" w:cs="Times New Roman"/>
          <w:sz w:val="20"/>
          <w:szCs w:val="20"/>
          <w:lang w:eastAsia="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101"/>
        <w:gridCol w:w="3705"/>
        <w:gridCol w:w="4322"/>
        <w:gridCol w:w="35"/>
      </w:tblGrid>
      <w:tr w:rsidR="004A4340" w:rsidRPr="006E1EFF" w:rsidTr="00BE7CC7">
        <w:trPr>
          <w:trHeight w:val="381"/>
        </w:trPr>
        <w:tc>
          <w:tcPr>
            <w:tcW w:w="726" w:type="dxa"/>
            <w:shd w:val="clear" w:color="auto" w:fill="000000"/>
            <w:hideMark/>
          </w:tcPr>
          <w:p w:rsidR="004A4340" w:rsidRPr="006E1EFF" w:rsidRDefault="004A4340" w:rsidP="004A4340">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lastRenderedPageBreak/>
              <w:t xml:space="preserve">2.5 </w:t>
            </w:r>
          </w:p>
        </w:tc>
        <w:tc>
          <w:tcPr>
            <w:tcW w:w="9163" w:type="dxa"/>
            <w:gridSpan w:val="4"/>
            <w:shd w:val="clear" w:color="auto" w:fill="A6A6A6"/>
            <w:hideMark/>
          </w:tcPr>
          <w:p w:rsidR="004A4340" w:rsidRPr="006E1EFF" w:rsidRDefault="004A4340" w:rsidP="00505A5A">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Σ</w:t>
            </w:r>
            <w:r w:rsidR="00505A5A" w:rsidRPr="006E1EFF">
              <w:rPr>
                <w:rFonts w:ascii="Times New Roman" w:eastAsia="Times New Roman" w:hAnsi="Times New Roman" w:cs="Times New Roman"/>
                <w:b/>
                <w:sz w:val="20"/>
                <w:szCs w:val="20"/>
              </w:rPr>
              <w:t>υμπληρωματικά</w:t>
            </w:r>
            <w:r w:rsidRPr="006E1EFF">
              <w:rPr>
                <w:rFonts w:ascii="Times New Roman" w:eastAsia="Times New Roman" w:hAnsi="Times New Roman" w:cs="Times New Roman"/>
                <w:b/>
                <w:sz w:val="20"/>
                <w:szCs w:val="20"/>
              </w:rPr>
              <w:t xml:space="preserve"> Σ</w:t>
            </w:r>
            <w:r w:rsidR="00505A5A" w:rsidRPr="006E1EFF">
              <w:rPr>
                <w:rFonts w:ascii="Times New Roman" w:eastAsia="Times New Roman" w:hAnsi="Times New Roman" w:cs="Times New Roman"/>
                <w:b/>
                <w:sz w:val="20"/>
                <w:szCs w:val="20"/>
              </w:rPr>
              <w:t>τοιχεία</w:t>
            </w:r>
            <w:r w:rsidRPr="006E1EFF">
              <w:rPr>
                <w:rFonts w:ascii="Times New Roman" w:eastAsia="Times New Roman" w:hAnsi="Times New Roman" w:cs="Times New Roman"/>
                <w:b/>
                <w:sz w:val="20"/>
                <w:szCs w:val="20"/>
              </w:rPr>
              <w:t xml:space="preserve"> Υ</w:t>
            </w:r>
            <w:r w:rsidR="00505A5A" w:rsidRPr="006E1EFF">
              <w:rPr>
                <w:rFonts w:ascii="Times New Roman" w:eastAsia="Times New Roman" w:hAnsi="Times New Roman" w:cs="Times New Roman"/>
                <w:b/>
                <w:sz w:val="20"/>
                <w:szCs w:val="20"/>
              </w:rPr>
              <w:t>ποψηφίου</w:t>
            </w:r>
            <w:r w:rsidRPr="006E1EFF">
              <w:rPr>
                <w:rFonts w:ascii="Times New Roman" w:eastAsia="Times New Roman" w:hAnsi="Times New Roman" w:cs="Times New Roman"/>
                <w:b/>
                <w:sz w:val="20"/>
                <w:szCs w:val="20"/>
              </w:rPr>
              <w:t xml:space="preserve"> </w:t>
            </w:r>
          </w:p>
        </w:tc>
      </w:tr>
      <w:tr w:rsidR="008234CB" w:rsidRPr="006E1EFF" w:rsidTr="00B2681A">
        <w:trPr>
          <w:gridAfter w:val="1"/>
          <w:wAfter w:w="35" w:type="dxa"/>
        </w:trPr>
        <w:tc>
          <w:tcPr>
            <w:tcW w:w="18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234CB" w:rsidRPr="006E1EFF" w:rsidRDefault="008234CB" w:rsidP="004A4340">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 xml:space="preserve">Ενιαία Δήλωση Εκμετάλλευσης (ΟΣΔΕ) </w:t>
            </w:r>
          </w:p>
          <w:p w:rsidR="008234CB" w:rsidRPr="006E1EFF" w:rsidRDefault="008234CB" w:rsidP="004A4340">
            <w:pPr>
              <w:spacing w:after="0" w:line="240" w:lineRule="auto"/>
              <w:rPr>
                <w:rFonts w:ascii="Times New Roman" w:eastAsia="Times New Roman" w:hAnsi="Times New Roman" w:cs="Times New Roman"/>
                <w:b/>
                <w:sz w:val="20"/>
                <w:szCs w:val="20"/>
              </w:rPr>
            </w:pPr>
          </w:p>
        </w:tc>
        <w:tc>
          <w:tcPr>
            <w:tcW w:w="3705" w:type="dxa"/>
            <w:tcBorders>
              <w:top w:val="single" w:sz="4" w:space="0" w:color="auto"/>
              <w:left w:val="single" w:sz="4" w:space="0" w:color="auto"/>
              <w:bottom w:val="single" w:sz="4" w:space="0" w:color="auto"/>
              <w:right w:val="single" w:sz="4" w:space="0" w:color="auto"/>
            </w:tcBorders>
            <w:shd w:val="clear" w:color="auto" w:fill="auto"/>
            <w:hideMark/>
          </w:tcPr>
          <w:p w:rsidR="008234CB" w:rsidRPr="006E1EFF" w:rsidRDefault="008234CB" w:rsidP="00FE568B">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 xml:space="preserve">Υποβολή Αίτησης Ενιαίας Ενίσχυσης (ΟΣΔΕ) κατά το έτος </w:t>
            </w:r>
            <w:r w:rsidR="00FE568B" w:rsidRPr="006E1EFF">
              <w:rPr>
                <w:rFonts w:ascii="Times New Roman" w:eastAsia="Times New Roman" w:hAnsi="Times New Roman" w:cs="Times New Roman"/>
                <w:b/>
                <w:sz w:val="20"/>
                <w:szCs w:val="20"/>
              </w:rPr>
              <w:t>2018</w:t>
            </w:r>
          </w:p>
        </w:tc>
        <w:tc>
          <w:tcPr>
            <w:tcW w:w="4322" w:type="dxa"/>
            <w:vMerge w:val="restart"/>
            <w:tcBorders>
              <w:top w:val="single" w:sz="4" w:space="0" w:color="auto"/>
              <w:left w:val="single" w:sz="4" w:space="0" w:color="auto"/>
              <w:right w:val="single" w:sz="4" w:space="0" w:color="auto"/>
            </w:tcBorders>
            <w:shd w:val="clear" w:color="auto" w:fill="auto"/>
            <w:hideMark/>
          </w:tcPr>
          <w:p w:rsidR="008234CB" w:rsidRPr="006E1EFF" w:rsidRDefault="008234CB" w:rsidP="004A4340">
            <w:pPr>
              <w:jc w:val="both"/>
              <w:rPr>
                <w:rFonts w:ascii="Times New Roman" w:eastAsia="Times New Roman" w:hAnsi="Times New Roman" w:cs="Times New Roman"/>
                <w:sz w:val="20"/>
                <w:szCs w:val="20"/>
                <w:lang w:eastAsia="el-GR"/>
              </w:rPr>
            </w:pPr>
            <w:r w:rsidRPr="006E1EFF">
              <w:rPr>
                <w:rFonts w:ascii="Times New Roman" w:eastAsia="Times New Roman" w:hAnsi="Times New Roman" w:cs="Times New Roman"/>
                <w:sz w:val="20"/>
                <w:szCs w:val="20"/>
                <w:lang w:eastAsia="el-GR"/>
              </w:rPr>
              <w:t>Αρνητική απάντηση δεν επιτρέπει την οριστικοποίηση της αίτησης ενίσχυσης.</w:t>
            </w:r>
          </w:p>
        </w:tc>
      </w:tr>
      <w:tr w:rsidR="008234CB" w:rsidRPr="006E1EFF" w:rsidTr="00B2681A">
        <w:trPr>
          <w:gridAfter w:val="1"/>
          <w:wAfter w:w="35" w:type="dxa"/>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34CB" w:rsidRPr="006E1EFF" w:rsidRDefault="008234CB" w:rsidP="004A4340">
            <w:pPr>
              <w:spacing w:after="0" w:line="240" w:lineRule="auto"/>
              <w:rPr>
                <w:rFonts w:ascii="Times New Roman" w:eastAsia="Times New Roman" w:hAnsi="Times New Roman" w:cs="Times New Roman"/>
                <w:b/>
                <w:sz w:val="20"/>
                <w:szCs w:val="20"/>
              </w:rPr>
            </w:pPr>
          </w:p>
        </w:tc>
        <w:tc>
          <w:tcPr>
            <w:tcW w:w="3705" w:type="dxa"/>
            <w:tcBorders>
              <w:top w:val="single" w:sz="4" w:space="0" w:color="auto"/>
              <w:left w:val="single" w:sz="4" w:space="0" w:color="auto"/>
              <w:bottom w:val="single" w:sz="4" w:space="0" w:color="auto"/>
              <w:right w:val="single" w:sz="4" w:space="0" w:color="auto"/>
            </w:tcBorders>
            <w:shd w:val="clear" w:color="auto" w:fill="auto"/>
            <w:hideMark/>
          </w:tcPr>
          <w:p w:rsidR="008234CB" w:rsidRPr="006E1EFF" w:rsidRDefault="008234CB" w:rsidP="004A4340">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 xml:space="preserve">Αριθμός Πρωτοκόλλου και Ημερομηνία  </w:t>
            </w:r>
          </w:p>
        </w:tc>
        <w:tc>
          <w:tcPr>
            <w:tcW w:w="4322" w:type="dxa"/>
            <w:vMerge/>
            <w:tcBorders>
              <w:left w:val="single" w:sz="4" w:space="0" w:color="auto"/>
              <w:bottom w:val="single" w:sz="4" w:space="0" w:color="auto"/>
              <w:right w:val="single" w:sz="4" w:space="0" w:color="auto"/>
            </w:tcBorders>
            <w:shd w:val="clear" w:color="auto" w:fill="auto"/>
            <w:hideMark/>
          </w:tcPr>
          <w:p w:rsidR="008234CB" w:rsidRPr="006E1EFF" w:rsidRDefault="008234CB" w:rsidP="004A4340">
            <w:pPr>
              <w:spacing w:after="0" w:line="240" w:lineRule="auto"/>
              <w:rPr>
                <w:rFonts w:ascii="Times New Roman" w:eastAsia="Times New Roman" w:hAnsi="Times New Roman" w:cs="Times New Roman"/>
                <w:sz w:val="20"/>
                <w:szCs w:val="20"/>
              </w:rPr>
            </w:pPr>
          </w:p>
        </w:tc>
      </w:tr>
      <w:tr w:rsidR="004A4340" w:rsidRPr="006E1EFF" w:rsidTr="00BE7CC7">
        <w:trPr>
          <w:gridAfter w:val="1"/>
          <w:wAfter w:w="35" w:type="dxa"/>
        </w:trPr>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4A4340" w:rsidRPr="006E1EFF" w:rsidRDefault="004A4340" w:rsidP="004A4340">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Επαγγελματίας αγρότης (όχι νεοεισερχόμενος)</w:t>
            </w:r>
          </w:p>
          <w:p w:rsidR="004A4340" w:rsidRPr="006E1EFF" w:rsidRDefault="004A4340" w:rsidP="004A4340">
            <w:pPr>
              <w:spacing w:after="0" w:line="240" w:lineRule="auto"/>
              <w:rPr>
                <w:rFonts w:ascii="Times New Roman" w:eastAsia="Times New Roman" w:hAnsi="Times New Roman" w:cs="Times New Roman"/>
                <w:b/>
                <w:strike/>
                <w:sz w:val="20"/>
                <w:szCs w:val="20"/>
              </w:rPr>
            </w:pPr>
          </w:p>
        </w:tc>
        <w:tc>
          <w:tcPr>
            <w:tcW w:w="3705" w:type="dxa"/>
            <w:tcBorders>
              <w:top w:val="single" w:sz="4" w:space="0" w:color="auto"/>
              <w:left w:val="single" w:sz="4" w:space="0" w:color="auto"/>
              <w:bottom w:val="single" w:sz="4" w:space="0" w:color="auto"/>
              <w:right w:val="single" w:sz="4" w:space="0" w:color="auto"/>
            </w:tcBorders>
            <w:shd w:val="clear" w:color="auto" w:fill="auto"/>
            <w:hideMark/>
          </w:tcPr>
          <w:p w:rsidR="004A4340" w:rsidRPr="006E1EFF" w:rsidRDefault="00FE568B" w:rsidP="00FE568B">
            <w:pPr>
              <w:autoSpaceDE w:val="0"/>
              <w:autoSpaceDN w:val="0"/>
              <w:adjustRightInd w:val="0"/>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b/>
                <w:sz w:val="20"/>
                <w:szCs w:val="20"/>
              </w:rPr>
              <w:t>Βεβαίωση εγγραφής στο Μ</w:t>
            </w:r>
            <w:r w:rsidR="004A4340" w:rsidRPr="006E1EFF">
              <w:rPr>
                <w:rFonts w:ascii="Times New Roman" w:eastAsia="Times New Roman" w:hAnsi="Times New Roman" w:cs="Times New Roman"/>
                <w:b/>
                <w:sz w:val="20"/>
                <w:szCs w:val="20"/>
              </w:rPr>
              <w:t xml:space="preserve">ητρώο </w:t>
            </w:r>
            <w:r w:rsidRPr="006E1EFF">
              <w:rPr>
                <w:rFonts w:ascii="Times New Roman" w:eastAsia="Times New Roman" w:hAnsi="Times New Roman" w:cs="Times New Roman"/>
                <w:b/>
                <w:sz w:val="20"/>
                <w:szCs w:val="20"/>
              </w:rPr>
              <w:t>Αγροτών και Αγροτικών Ε</w:t>
            </w:r>
            <w:r w:rsidR="004A4340" w:rsidRPr="006E1EFF">
              <w:rPr>
                <w:rFonts w:ascii="Times New Roman" w:eastAsia="Times New Roman" w:hAnsi="Times New Roman" w:cs="Times New Roman"/>
                <w:b/>
                <w:sz w:val="20"/>
                <w:szCs w:val="20"/>
              </w:rPr>
              <w:t xml:space="preserve">κμεταλλεύσεων (ΜΑΑΕ) ως  επαγγελματίας αγρότης (όχι νεοεισερχόμενος) σε ισχύ </w:t>
            </w:r>
          </w:p>
        </w:tc>
        <w:tc>
          <w:tcPr>
            <w:tcW w:w="4322" w:type="dxa"/>
            <w:tcBorders>
              <w:top w:val="single" w:sz="4" w:space="0" w:color="auto"/>
              <w:left w:val="single" w:sz="4" w:space="0" w:color="auto"/>
              <w:bottom w:val="single" w:sz="4" w:space="0" w:color="auto"/>
              <w:right w:val="single" w:sz="4" w:space="0" w:color="auto"/>
            </w:tcBorders>
            <w:shd w:val="clear" w:color="auto" w:fill="auto"/>
            <w:hideMark/>
          </w:tcPr>
          <w:p w:rsidR="004A4340" w:rsidRPr="006E1EFF" w:rsidRDefault="004A4340" w:rsidP="004A4340">
            <w:pPr>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sz w:val="20"/>
                <w:szCs w:val="20"/>
                <w:lang w:eastAsia="el-GR"/>
              </w:rPr>
              <w:t>Αρνητική απάντηση δεν επιτρέπει την οριστικοποίηση της αίτησης ενίσχυσης. Η βεβαίωση, προκειμένου να θεωρείται ότι βρίσκεται σε ισχύ πρέπει να έχει εκδοθεί εντός του 2019.</w:t>
            </w:r>
          </w:p>
        </w:tc>
      </w:tr>
    </w:tbl>
    <w:p w:rsidR="002307D2" w:rsidRPr="006E1EFF" w:rsidRDefault="002307D2" w:rsidP="0017645D">
      <w:pPr>
        <w:jc w:val="both"/>
        <w:rPr>
          <w:rFonts w:ascii="Times New Roman" w:eastAsia="Times New Roman" w:hAnsi="Times New Roman" w:cs="Times New Roman"/>
          <w:b/>
          <w:caps/>
          <w:sz w:val="20"/>
          <w:szCs w:val="20"/>
          <w:lang w:eastAsia="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6237"/>
      </w:tblGrid>
      <w:tr w:rsidR="00AD1DD1" w:rsidRPr="006E1EFF" w:rsidTr="00BE7CC7">
        <w:trPr>
          <w:trHeight w:val="381"/>
        </w:trPr>
        <w:tc>
          <w:tcPr>
            <w:tcW w:w="675" w:type="dxa"/>
            <w:shd w:val="clear" w:color="auto" w:fill="000000"/>
            <w:hideMark/>
          </w:tcPr>
          <w:p w:rsidR="00AD1DD1" w:rsidRPr="006E1EFF" w:rsidRDefault="00AD1DD1" w:rsidP="00AD1DD1">
            <w:pPr>
              <w:spacing w:after="0" w:line="240" w:lineRule="auto"/>
              <w:rPr>
                <w:rFonts w:ascii="Times New Roman" w:eastAsia="Times New Roman" w:hAnsi="Times New Roman" w:cs="Times New Roman"/>
                <w:b/>
                <w:sz w:val="20"/>
                <w:szCs w:val="20"/>
                <w:lang w:val="en-US" w:eastAsia="el-GR"/>
              </w:rPr>
            </w:pPr>
            <w:r w:rsidRPr="006E1EFF">
              <w:rPr>
                <w:rFonts w:ascii="Times New Roman" w:eastAsia="Times New Roman" w:hAnsi="Times New Roman" w:cs="Times New Roman"/>
                <w:b/>
                <w:sz w:val="20"/>
                <w:szCs w:val="20"/>
                <w:lang w:val="en-US" w:eastAsia="el-GR"/>
              </w:rPr>
              <w:t xml:space="preserve">3 </w:t>
            </w:r>
          </w:p>
        </w:tc>
        <w:tc>
          <w:tcPr>
            <w:tcW w:w="9214" w:type="dxa"/>
            <w:gridSpan w:val="2"/>
            <w:shd w:val="clear" w:color="auto" w:fill="BFBFBF"/>
            <w:hideMark/>
          </w:tcPr>
          <w:p w:rsidR="00AD1DD1" w:rsidRPr="006E1EFF" w:rsidRDefault="00AD1DD1" w:rsidP="00505A5A">
            <w:pPr>
              <w:spacing w:after="0" w:line="240" w:lineRule="auto"/>
              <w:rPr>
                <w:rFonts w:ascii="Times New Roman" w:eastAsia="Times New Roman" w:hAnsi="Times New Roman" w:cs="Times New Roman"/>
                <w:b/>
                <w:color w:val="FF0000"/>
                <w:sz w:val="20"/>
                <w:szCs w:val="20"/>
              </w:rPr>
            </w:pPr>
            <w:r w:rsidRPr="006E1EFF">
              <w:rPr>
                <w:rFonts w:ascii="Times New Roman" w:eastAsia="Times New Roman" w:hAnsi="Times New Roman" w:cs="Times New Roman"/>
                <w:b/>
                <w:sz w:val="20"/>
                <w:szCs w:val="20"/>
              </w:rPr>
              <w:t>Σ</w:t>
            </w:r>
            <w:r w:rsidR="00505A5A" w:rsidRPr="006E1EFF">
              <w:rPr>
                <w:rFonts w:ascii="Times New Roman" w:eastAsia="Times New Roman" w:hAnsi="Times New Roman" w:cs="Times New Roman"/>
                <w:b/>
                <w:sz w:val="20"/>
                <w:szCs w:val="20"/>
              </w:rPr>
              <w:t xml:space="preserve">τοιχεία </w:t>
            </w:r>
            <w:r w:rsidRPr="006E1EFF">
              <w:rPr>
                <w:rFonts w:ascii="Times New Roman" w:eastAsia="Times New Roman" w:hAnsi="Times New Roman" w:cs="Times New Roman"/>
                <w:b/>
                <w:sz w:val="20"/>
                <w:szCs w:val="20"/>
              </w:rPr>
              <w:t>Σ</w:t>
            </w:r>
            <w:r w:rsidR="00505A5A" w:rsidRPr="006E1EFF">
              <w:rPr>
                <w:rFonts w:ascii="Times New Roman" w:eastAsia="Times New Roman" w:hAnsi="Times New Roman" w:cs="Times New Roman"/>
                <w:b/>
                <w:sz w:val="20"/>
                <w:szCs w:val="20"/>
              </w:rPr>
              <w:t>υμβούλου</w:t>
            </w:r>
            <w:r w:rsidRPr="006E1EFF">
              <w:rPr>
                <w:rFonts w:ascii="Times New Roman" w:eastAsia="Times New Roman" w:hAnsi="Times New Roman" w:cs="Times New Roman"/>
                <w:b/>
                <w:sz w:val="20"/>
                <w:szCs w:val="20"/>
              </w:rPr>
              <w:t xml:space="preserve"> Υ</w:t>
            </w:r>
            <w:r w:rsidR="00505A5A" w:rsidRPr="006E1EFF">
              <w:rPr>
                <w:rFonts w:ascii="Times New Roman" w:eastAsia="Times New Roman" w:hAnsi="Times New Roman" w:cs="Times New Roman"/>
                <w:b/>
                <w:sz w:val="20"/>
                <w:szCs w:val="20"/>
              </w:rPr>
              <w:t>πευθύνου</w:t>
            </w:r>
            <w:r w:rsidRPr="006E1EFF">
              <w:rPr>
                <w:rFonts w:ascii="Times New Roman" w:eastAsia="Times New Roman" w:hAnsi="Times New Roman" w:cs="Times New Roman"/>
                <w:b/>
                <w:sz w:val="20"/>
                <w:szCs w:val="20"/>
              </w:rPr>
              <w:t xml:space="preserve"> Ε</w:t>
            </w:r>
            <w:r w:rsidR="00505A5A" w:rsidRPr="006E1EFF">
              <w:rPr>
                <w:rFonts w:ascii="Times New Roman" w:eastAsia="Times New Roman" w:hAnsi="Times New Roman" w:cs="Times New Roman"/>
                <w:b/>
                <w:sz w:val="20"/>
                <w:szCs w:val="20"/>
              </w:rPr>
              <w:t xml:space="preserve">πιχειρηματικού </w:t>
            </w:r>
            <w:r w:rsidR="00FE568B" w:rsidRPr="006E1EFF">
              <w:rPr>
                <w:rFonts w:ascii="Times New Roman" w:eastAsia="Times New Roman" w:hAnsi="Times New Roman" w:cs="Times New Roman"/>
                <w:b/>
                <w:sz w:val="20"/>
                <w:szCs w:val="20"/>
              </w:rPr>
              <w:t xml:space="preserve"> Σ</w:t>
            </w:r>
            <w:r w:rsidR="00505A5A" w:rsidRPr="006E1EFF">
              <w:rPr>
                <w:rFonts w:ascii="Times New Roman" w:eastAsia="Times New Roman" w:hAnsi="Times New Roman" w:cs="Times New Roman"/>
                <w:b/>
                <w:sz w:val="20"/>
                <w:szCs w:val="20"/>
              </w:rPr>
              <w:t>χεδίου</w:t>
            </w:r>
            <w:r w:rsidR="00FE568B" w:rsidRPr="006E1EFF">
              <w:rPr>
                <w:rFonts w:ascii="Times New Roman" w:eastAsia="Times New Roman" w:hAnsi="Times New Roman" w:cs="Times New Roman"/>
                <w:b/>
                <w:sz w:val="20"/>
                <w:szCs w:val="20"/>
              </w:rPr>
              <w:t xml:space="preserve"> </w:t>
            </w:r>
          </w:p>
        </w:tc>
      </w:tr>
      <w:tr w:rsidR="00AD1DD1" w:rsidRPr="006E1EFF" w:rsidTr="00BE7CC7">
        <w:tc>
          <w:tcPr>
            <w:tcW w:w="3652" w:type="dxa"/>
            <w:gridSpan w:val="2"/>
            <w:shd w:val="clear" w:color="auto" w:fill="auto"/>
            <w:hideMark/>
          </w:tcPr>
          <w:p w:rsidR="00AD1DD1" w:rsidRPr="006E1EFF" w:rsidRDefault="00AD1DD1" w:rsidP="00AD1DD1">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Επώνυμο</w:t>
            </w:r>
          </w:p>
        </w:tc>
        <w:tc>
          <w:tcPr>
            <w:tcW w:w="623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582"/>
            </w:tblGrid>
            <w:tr w:rsidR="00C542B2" w:rsidRPr="006E1EFF" w:rsidTr="00C542B2">
              <w:trPr>
                <w:trHeight w:val="244"/>
              </w:trPr>
              <w:tc>
                <w:tcPr>
                  <w:tcW w:w="0" w:type="auto"/>
                </w:tcPr>
                <w:p w:rsidR="00C542B2" w:rsidRPr="006E1EFF" w:rsidRDefault="00C542B2" w:rsidP="00FE568B">
                  <w:pPr>
                    <w:autoSpaceDE w:val="0"/>
                    <w:autoSpaceDN w:val="0"/>
                    <w:adjustRightInd w:val="0"/>
                    <w:spacing w:after="0" w:line="240" w:lineRule="auto"/>
                    <w:ind w:left="-46"/>
                    <w:rPr>
                      <w:rFonts w:ascii="Times New Roman" w:hAnsi="Times New Roman" w:cs="Times New Roman"/>
                      <w:color w:val="000000"/>
                      <w:sz w:val="20"/>
                      <w:szCs w:val="20"/>
                    </w:rPr>
                  </w:pPr>
                  <w:r w:rsidRPr="006E1EFF">
                    <w:rPr>
                      <w:rFonts w:ascii="Times New Roman" w:hAnsi="Times New Roman" w:cs="Times New Roman"/>
                      <w:color w:val="000000"/>
                      <w:sz w:val="20"/>
                      <w:szCs w:val="20"/>
                    </w:rPr>
                    <w:t xml:space="preserve">Συμπληρώστε το επώνυμο του μελετητή – συντάκτη της αίτησης. </w:t>
                  </w:r>
                </w:p>
              </w:tc>
            </w:tr>
          </w:tbl>
          <w:p w:rsidR="00AD1DD1" w:rsidRPr="006E1EFF" w:rsidRDefault="00AD1DD1" w:rsidP="00AD1DD1">
            <w:pPr>
              <w:spacing w:after="0" w:line="240" w:lineRule="auto"/>
              <w:rPr>
                <w:rFonts w:ascii="Times New Roman" w:eastAsia="Times New Roman" w:hAnsi="Times New Roman" w:cs="Times New Roman"/>
                <w:sz w:val="20"/>
                <w:szCs w:val="20"/>
              </w:rPr>
            </w:pPr>
          </w:p>
        </w:tc>
      </w:tr>
      <w:tr w:rsidR="00AD1DD1" w:rsidRPr="006E1EFF" w:rsidTr="00BE7CC7">
        <w:tc>
          <w:tcPr>
            <w:tcW w:w="3652" w:type="dxa"/>
            <w:gridSpan w:val="2"/>
            <w:shd w:val="clear" w:color="auto" w:fill="auto"/>
            <w:hideMark/>
          </w:tcPr>
          <w:p w:rsidR="00AD1DD1" w:rsidRPr="006E1EFF" w:rsidRDefault="00AD1DD1" w:rsidP="00AD1DD1">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Όνομα</w:t>
            </w:r>
          </w:p>
        </w:tc>
        <w:tc>
          <w:tcPr>
            <w:tcW w:w="6237" w:type="dxa"/>
            <w:shd w:val="clear" w:color="auto" w:fill="auto"/>
          </w:tcPr>
          <w:p w:rsidR="00AD1DD1" w:rsidRPr="006E1EFF" w:rsidRDefault="00C542B2" w:rsidP="00C542B2">
            <w:pPr>
              <w:pStyle w:val="Default"/>
              <w:rPr>
                <w:rFonts w:ascii="Times New Roman" w:hAnsi="Times New Roman" w:cs="Times New Roman"/>
                <w:sz w:val="20"/>
                <w:szCs w:val="20"/>
              </w:rPr>
            </w:pPr>
            <w:r w:rsidRPr="006E1EFF">
              <w:rPr>
                <w:rFonts w:ascii="Times New Roman" w:hAnsi="Times New Roman" w:cs="Times New Roman"/>
                <w:sz w:val="20"/>
                <w:szCs w:val="20"/>
              </w:rPr>
              <w:t xml:space="preserve">Συμπληρώστε το όνομα του μελετητή – συντάκτη της αίτησης. </w:t>
            </w:r>
          </w:p>
        </w:tc>
      </w:tr>
      <w:tr w:rsidR="00AD1DD1" w:rsidRPr="006E1EFF" w:rsidTr="00BE7CC7">
        <w:tc>
          <w:tcPr>
            <w:tcW w:w="3652" w:type="dxa"/>
            <w:gridSpan w:val="2"/>
            <w:shd w:val="clear" w:color="auto" w:fill="auto"/>
          </w:tcPr>
          <w:p w:rsidR="00AD1DD1" w:rsidRPr="006E1EFF" w:rsidRDefault="00AD1DD1" w:rsidP="00AD1DD1">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Ιδιότητα Συμβούλου</w:t>
            </w:r>
          </w:p>
        </w:tc>
        <w:tc>
          <w:tcPr>
            <w:tcW w:w="6237" w:type="dxa"/>
            <w:shd w:val="clear" w:color="auto" w:fill="auto"/>
          </w:tcPr>
          <w:p w:rsidR="00AD1DD1" w:rsidRPr="006E1EFF" w:rsidRDefault="00FE568B" w:rsidP="00123AC1">
            <w:pPr>
              <w:spacing w:after="0" w:line="240" w:lineRule="auto"/>
              <w:rPr>
                <w:rFonts w:ascii="Times New Roman" w:eastAsia="Times New Roman" w:hAnsi="Times New Roman" w:cs="Times New Roman"/>
                <w:sz w:val="20"/>
                <w:szCs w:val="20"/>
              </w:rPr>
            </w:pPr>
            <w:r w:rsidRPr="006E1EFF">
              <w:rPr>
                <w:rFonts w:ascii="Times New Roman" w:hAnsi="Times New Roman" w:cs="Times New Roman"/>
                <w:color w:val="000000"/>
                <w:sz w:val="20"/>
                <w:szCs w:val="20"/>
              </w:rPr>
              <w:t>Επιλέξτε από τη λίστα τιμώ</w:t>
            </w:r>
            <w:r w:rsidR="00123AC1" w:rsidRPr="006E1EFF">
              <w:rPr>
                <w:rFonts w:ascii="Times New Roman" w:hAnsi="Times New Roman" w:cs="Times New Roman"/>
                <w:color w:val="000000"/>
                <w:sz w:val="20"/>
                <w:szCs w:val="20"/>
              </w:rPr>
              <w:t>ν την κατάλληλη ιδιότητα.</w:t>
            </w:r>
          </w:p>
        </w:tc>
      </w:tr>
      <w:tr w:rsidR="00AD1DD1" w:rsidRPr="006E1EFF" w:rsidTr="00BE7CC7">
        <w:tc>
          <w:tcPr>
            <w:tcW w:w="3652" w:type="dxa"/>
            <w:gridSpan w:val="2"/>
            <w:shd w:val="clear" w:color="auto" w:fill="auto"/>
            <w:hideMark/>
          </w:tcPr>
          <w:p w:rsidR="00AD1DD1" w:rsidRPr="006E1EFF" w:rsidRDefault="00AD1DD1" w:rsidP="00AD1DD1">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Αριθμός εγγράφου τεκμηρίωσης ιδιότητας εκπροσώπου</w:t>
            </w:r>
          </w:p>
        </w:tc>
        <w:tc>
          <w:tcPr>
            <w:tcW w:w="6237" w:type="dxa"/>
            <w:shd w:val="clear" w:color="auto" w:fill="auto"/>
          </w:tcPr>
          <w:p w:rsidR="00AD1DD1" w:rsidRPr="006E1EFF" w:rsidRDefault="00AD1DD1" w:rsidP="00AD1DD1">
            <w:pPr>
              <w:spacing w:after="0" w:line="240" w:lineRule="auto"/>
              <w:rPr>
                <w:rFonts w:ascii="Times New Roman" w:eastAsia="Times New Roman" w:hAnsi="Times New Roman" w:cs="Times New Roman"/>
                <w:sz w:val="20"/>
                <w:szCs w:val="20"/>
              </w:rPr>
            </w:pPr>
            <w:r w:rsidRPr="006E1EFF">
              <w:rPr>
                <w:rFonts w:ascii="Times New Roman" w:hAnsi="Times New Roman" w:cs="Times New Roman"/>
                <w:sz w:val="20"/>
                <w:szCs w:val="20"/>
              </w:rPr>
              <w:t>Συμπληρώνετε τον αριθμό του ιδιωτικού συμφωνητικού της παραγράφου 3.10 του άρθρου 14 της Πρόσκλησης. Στο ιδιωτικό συμφωνητικό πρέπει να αναγράφεται ο αριθμός μητρώου ΓΕΩΤΕΕ και να επισυνάπτεται σχετικό έγγραφο. Για τους τεχνολόγους γεωπονίας επισυνάπτεται έγγραφο που πιστοποιεί την ιδιότητα του τεχνολόγου γεωπονίας.</w:t>
            </w:r>
          </w:p>
        </w:tc>
      </w:tr>
      <w:tr w:rsidR="00AD1DD1" w:rsidRPr="006E1EFF" w:rsidTr="00BE7CC7">
        <w:tc>
          <w:tcPr>
            <w:tcW w:w="3652" w:type="dxa"/>
            <w:gridSpan w:val="2"/>
            <w:shd w:val="clear" w:color="auto" w:fill="auto"/>
          </w:tcPr>
          <w:p w:rsidR="00AD1DD1" w:rsidRPr="006E1EFF" w:rsidRDefault="00AD1DD1" w:rsidP="00AD1DD1">
            <w:pPr>
              <w:spacing w:after="0" w:line="240" w:lineRule="auto"/>
              <w:rPr>
                <w:rFonts w:ascii="Times New Roman" w:eastAsia="Times New Roman" w:hAnsi="Times New Roman" w:cs="Times New Roman"/>
                <w:b/>
                <w:bCs/>
                <w:sz w:val="20"/>
                <w:szCs w:val="20"/>
              </w:rPr>
            </w:pPr>
            <w:r w:rsidRPr="006E1EFF">
              <w:rPr>
                <w:rFonts w:ascii="Times New Roman" w:eastAsia="Times New Roman" w:hAnsi="Times New Roman" w:cs="Times New Roman"/>
                <w:b/>
                <w:bCs/>
                <w:sz w:val="20"/>
                <w:szCs w:val="20"/>
              </w:rPr>
              <w:t>Οδός – Αριθμός</w:t>
            </w:r>
          </w:p>
        </w:tc>
        <w:tc>
          <w:tcPr>
            <w:tcW w:w="6237" w:type="dxa"/>
            <w:shd w:val="clear" w:color="auto" w:fill="auto"/>
          </w:tcPr>
          <w:p w:rsidR="00AD1DD1" w:rsidRPr="006E1EFF" w:rsidRDefault="00C542B2" w:rsidP="00C542B2">
            <w:pPr>
              <w:pStyle w:val="Default"/>
              <w:rPr>
                <w:rFonts w:ascii="Times New Roman" w:hAnsi="Times New Roman" w:cs="Times New Roman"/>
                <w:sz w:val="20"/>
                <w:szCs w:val="20"/>
              </w:rPr>
            </w:pPr>
            <w:r w:rsidRPr="006E1EFF">
              <w:rPr>
                <w:rFonts w:ascii="Times New Roman" w:hAnsi="Times New Roman" w:cs="Times New Roman"/>
                <w:sz w:val="20"/>
                <w:szCs w:val="20"/>
              </w:rPr>
              <w:t xml:space="preserve">Συμπληρώστε τη διεύθυνση (οδός και αριθμός) της έδρας του μελετητή – συντάκτη της αίτησης. </w:t>
            </w:r>
          </w:p>
        </w:tc>
      </w:tr>
      <w:tr w:rsidR="00123AC1" w:rsidRPr="006E1EFF" w:rsidTr="005E4892">
        <w:tc>
          <w:tcPr>
            <w:tcW w:w="3652" w:type="dxa"/>
            <w:gridSpan w:val="2"/>
            <w:shd w:val="clear" w:color="auto" w:fill="auto"/>
          </w:tcPr>
          <w:p w:rsidR="00123AC1" w:rsidRPr="006E1EFF" w:rsidRDefault="00123AC1" w:rsidP="005E4892">
            <w:pPr>
              <w:spacing w:after="0" w:line="240" w:lineRule="auto"/>
              <w:rPr>
                <w:rFonts w:ascii="Times New Roman" w:eastAsia="Times New Roman" w:hAnsi="Times New Roman" w:cs="Times New Roman"/>
                <w:b/>
                <w:bCs/>
                <w:sz w:val="20"/>
                <w:szCs w:val="20"/>
              </w:rPr>
            </w:pPr>
            <w:r w:rsidRPr="006E1EFF">
              <w:rPr>
                <w:rFonts w:ascii="Times New Roman" w:eastAsia="Times New Roman" w:hAnsi="Times New Roman" w:cs="Times New Roman"/>
                <w:b/>
                <w:bCs/>
                <w:sz w:val="20"/>
                <w:szCs w:val="20"/>
              </w:rPr>
              <w:t>Τ.Κ.</w:t>
            </w:r>
          </w:p>
        </w:tc>
        <w:tc>
          <w:tcPr>
            <w:tcW w:w="6237" w:type="dxa"/>
            <w:shd w:val="clear" w:color="auto" w:fill="auto"/>
          </w:tcPr>
          <w:p w:rsidR="00123AC1" w:rsidRPr="006E1EFF" w:rsidRDefault="00123AC1" w:rsidP="005E4892">
            <w:pPr>
              <w:pStyle w:val="Default"/>
              <w:rPr>
                <w:rFonts w:ascii="Times New Roman" w:hAnsi="Times New Roman" w:cs="Times New Roman"/>
                <w:sz w:val="20"/>
                <w:szCs w:val="20"/>
              </w:rPr>
            </w:pPr>
            <w:r w:rsidRPr="006E1EFF">
              <w:rPr>
                <w:rFonts w:ascii="Times New Roman" w:hAnsi="Times New Roman" w:cs="Times New Roman"/>
                <w:sz w:val="20"/>
                <w:szCs w:val="20"/>
              </w:rPr>
              <w:t xml:space="preserve">Συμπληρώστε τον ταχυδρομικό κωδικό της έδρας του μελετητή – συντάκτη της αίτησης. (συμπληρώνεται χωρίς κενά) </w:t>
            </w:r>
          </w:p>
        </w:tc>
      </w:tr>
      <w:tr w:rsidR="00AD1DD1" w:rsidRPr="006E1EFF" w:rsidTr="00BE7CC7">
        <w:tc>
          <w:tcPr>
            <w:tcW w:w="3652" w:type="dxa"/>
            <w:gridSpan w:val="2"/>
            <w:shd w:val="clear" w:color="auto" w:fill="auto"/>
          </w:tcPr>
          <w:p w:rsidR="00AD1DD1" w:rsidRPr="006E1EFF" w:rsidRDefault="00AD1DD1" w:rsidP="00AD1DD1">
            <w:pPr>
              <w:spacing w:after="0" w:line="240" w:lineRule="auto"/>
              <w:rPr>
                <w:rFonts w:ascii="Times New Roman" w:eastAsia="Times New Roman" w:hAnsi="Times New Roman" w:cs="Times New Roman"/>
                <w:b/>
                <w:bCs/>
                <w:sz w:val="20"/>
                <w:szCs w:val="20"/>
              </w:rPr>
            </w:pPr>
            <w:r w:rsidRPr="006E1EFF">
              <w:rPr>
                <w:rFonts w:ascii="Times New Roman" w:eastAsia="Times New Roman" w:hAnsi="Times New Roman" w:cs="Times New Roman"/>
                <w:b/>
                <w:bCs/>
                <w:sz w:val="20"/>
                <w:szCs w:val="20"/>
              </w:rPr>
              <w:t>Πόλη</w:t>
            </w:r>
          </w:p>
        </w:tc>
        <w:tc>
          <w:tcPr>
            <w:tcW w:w="6237" w:type="dxa"/>
            <w:shd w:val="clear" w:color="auto" w:fill="auto"/>
          </w:tcPr>
          <w:p w:rsidR="00AD1DD1" w:rsidRPr="006E1EFF" w:rsidRDefault="00123AC1" w:rsidP="00123AC1">
            <w:pPr>
              <w:pStyle w:val="Default"/>
              <w:rPr>
                <w:rFonts w:ascii="Times New Roman" w:hAnsi="Times New Roman" w:cs="Times New Roman"/>
                <w:sz w:val="20"/>
                <w:szCs w:val="20"/>
              </w:rPr>
            </w:pPr>
            <w:r w:rsidRPr="006E1EFF">
              <w:rPr>
                <w:rFonts w:ascii="Times New Roman" w:hAnsi="Times New Roman" w:cs="Times New Roman"/>
                <w:sz w:val="20"/>
                <w:szCs w:val="20"/>
              </w:rPr>
              <w:t xml:space="preserve">Συμπληρώνεται η  έδρα </w:t>
            </w:r>
            <w:r w:rsidR="00C542B2" w:rsidRPr="006E1EFF">
              <w:rPr>
                <w:rFonts w:ascii="Times New Roman" w:hAnsi="Times New Roman" w:cs="Times New Roman"/>
                <w:sz w:val="20"/>
                <w:szCs w:val="20"/>
              </w:rPr>
              <w:t xml:space="preserve">του μελετητή – συντάκτη της αίτησης. </w:t>
            </w:r>
          </w:p>
        </w:tc>
      </w:tr>
      <w:tr w:rsidR="00AD1DD1" w:rsidRPr="006E1EFF" w:rsidTr="00BE7CC7">
        <w:tc>
          <w:tcPr>
            <w:tcW w:w="3652" w:type="dxa"/>
            <w:gridSpan w:val="2"/>
            <w:shd w:val="clear" w:color="auto" w:fill="auto"/>
            <w:hideMark/>
          </w:tcPr>
          <w:p w:rsidR="00AD1DD1" w:rsidRPr="006E1EFF" w:rsidRDefault="00AD1DD1" w:rsidP="00AD1DD1">
            <w:pPr>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b/>
                <w:bCs/>
                <w:sz w:val="20"/>
                <w:szCs w:val="20"/>
              </w:rPr>
              <w:t>Τηλέφωνο επικοινωνίας (Σταθερό)</w:t>
            </w:r>
          </w:p>
        </w:tc>
        <w:tc>
          <w:tcPr>
            <w:tcW w:w="6237" w:type="dxa"/>
            <w:shd w:val="clear" w:color="auto" w:fill="auto"/>
          </w:tcPr>
          <w:p w:rsidR="00AD1DD1" w:rsidRPr="006E1EFF" w:rsidRDefault="00C542B2" w:rsidP="00823626">
            <w:pPr>
              <w:pStyle w:val="Default"/>
              <w:rPr>
                <w:rFonts w:ascii="Times New Roman" w:hAnsi="Times New Roman" w:cs="Times New Roman"/>
                <w:sz w:val="20"/>
                <w:szCs w:val="20"/>
              </w:rPr>
            </w:pPr>
            <w:r w:rsidRPr="006E1EFF">
              <w:rPr>
                <w:rFonts w:ascii="Times New Roman" w:hAnsi="Times New Roman" w:cs="Times New Roman"/>
                <w:sz w:val="20"/>
                <w:szCs w:val="20"/>
              </w:rPr>
              <w:t xml:space="preserve">Συμπληρώστε τον αριθμό του σταθερού τηλεφώνου εργασίας του μελετητή – συντάκτη της αίτησης. </w:t>
            </w:r>
          </w:p>
        </w:tc>
      </w:tr>
      <w:tr w:rsidR="00AD1DD1" w:rsidRPr="006E1EFF" w:rsidTr="00BE7CC7">
        <w:tc>
          <w:tcPr>
            <w:tcW w:w="3652" w:type="dxa"/>
            <w:gridSpan w:val="2"/>
            <w:shd w:val="clear" w:color="auto" w:fill="auto"/>
            <w:hideMark/>
          </w:tcPr>
          <w:p w:rsidR="00AD1DD1" w:rsidRPr="006E1EFF" w:rsidRDefault="00AD1DD1" w:rsidP="00AD1DD1">
            <w:pPr>
              <w:spacing w:after="0" w:line="240" w:lineRule="auto"/>
              <w:rPr>
                <w:rFonts w:ascii="Times New Roman" w:eastAsia="Times New Roman" w:hAnsi="Times New Roman" w:cs="Times New Roman"/>
                <w:sz w:val="20"/>
                <w:szCs w:val="20"/>
              </w:rPr>
            </w:pPr>
            <w:r w:rsidRPr="006E1EFF">
              <w:rPr>
                <w:rFonts w:ascii="Times New Roman" w:eastAsia="Times New Roman" w:hAnsi="Times New Roman" w:cs="Times New Roman"/>
                <w:b/>
                <w:bCs/>
                <w:sz w:val="20"/>
                <w:szCs w:val="20"/>
              </w:rPr>
              <w:t>Τηλέφωνο επικοινωνίας (Κινητό)</w:t>
            </w:r>
          </w:p>
        </w:tc>
        <w:tc>
          <w:tcPr>
            <w:tcW w:w="6237" w:type="dxa"/>
            <w:shd w:val="clear" w:color="auto" w:fill="auto"/>
          </w:tcPr>
          <w:p w:rsidR="00AD1DD1" w:rsidRPr="006E1EFF" w:rsidRDefault="00C542B2" w:rsidP="00823626">
            <w:pPr>
              <w:pStyle w:val="Default"/>
              <w:rPr>
                <w:rFonts w:ascii="Times New Roman" w:hAnsi="Times New Roman" w:cs="Times New Roman"/>
                <w:sz w:val="20"/>
                <w:szCs w:val="20"/>
              </w:rPr>
            </w:pPr>
            <w:r w:rsidRPr="006E1EFF">
              <w:rPr>
                <w:rFonts w:ascii="Times New Roman" w:hAnsi="Times New Roman" w:cs="Times New Roman"/>
                <w:sz w:val="20"/>
                <w:szCs w:val="20"/>
              </w:rPr>
              <w:t xml:space="preserve">Συμπληρώστε τον αριθμό του κινητού τηλεφώνου του μελετητή – συντάκτη της αίτησης. </w:t>
            </w:r>
          </w:p>
        </w:tc>
      </w:tr>
      <w:tr w:rsidR="00AD1DD1" w:rsidRPr="006E1EFF" w:rsidTr="00BE7CC7">
        <w:tc>
          <w:tcPr>
            <w:tcW w:w="3652" w:type="dxa"/>
            <w:gridSpan w:val="2"/>
            <w:shd w:val="clear" w:color="auto" w:fill="auto"/>
            <w:hideMark/>
          </w:tcPr>
          <w:p w:rsidR="00AD1DD1" w:rsidRPr="006E1EFF" w:rsidRDefault="00AD1DD1" w:rsidP="00AD1DD1">
            <w:pPr>
              <w:spacing w:after="0" w:line="240" w:lineRule="auto"/>
              <w:rPr>
                <w:rFonts w:ascii="Times New Roman" w:eastAsia="Times New Roman" w:hAnsi="Times New Roman" w:cs="Times New Roman"/>
                <w:b/>
                <w:sz w:val="20"/>
                <w:szCs w:val="20"/>
                <w:lang w:val="en-US"/>
              </w:rPr>
            </w:pPr>
            <w:r w:rsidRPr="006E1EFF">
              <w:rPr>
                <w:rFonts w:ascii="Times New Roman" w:eastAsia="Times New Roman" w:hAnsi="Times New Roman" w:cs="Times New Roman"/>
                <w:b/>
                <w:sz w:val="20"/>
                <w:szCs w:val="20"/>
                <w:lang w:val="en-US"/>
              </w:rPr>
              <w:t>e-mail</w:t>
            </w:r>
          </w:p>
        </w:tc>
        <w:tc>
          <w:tcPr>
            <w:tcW w:w="6237" w:type="dxa"/>
            <w:shd w:val="clear" w:color="auto" w:fill="auto"/>
          </w:tcPr>
          <w:p w:rsidR="00C542B2" w:rsidRPr="006E1EFF" w:rsidRDefault="00C542B2" w:rsidP="00C542B2">
            <w:pPr>
              <w:pStyle w:val="Default"/>
              <w:rPr>
                <w:rFonts w:ascii="Times New Roman" w:hAnsi="Times New Roman" w:cs="Times New Roman"/>
                <w:sz w:val="20"/>
                <w:szCs w:val="20"/>
              </w:rPr>
            </w:pPr>
            <w:r w:rsidRPr="006E1EFF">
              <w:rPr>
                <w:rFonts w:ascii="Times New Roman" w:hAnsi="Times New Roman" w:cs="Times New Roman"/>
                <w:sz w:val="20"/>
                <w:szCs w:val="20"/>
              </w:rPr>
              <w:t>Συμπληρώστε το e-</w:t>
            </w:r>
            <w:proofErr w:type="spellStart"/>
            <w:r w:rsidRPr="006E1EFF">
              <w:rPr>
                <w:rFonts w:ascii="Times New Roman" w:hAnsi="Times New Roman" w:cs="Times New Roman"/>
                <w:sz w:val="20"/>
                <w:szCs w:val="20"/>
              </w:rPr>
              <w:t>mail</w:t>
            </w:r>
            <w:proofErr w:type="spellEnd"/>
            <w:r w:rsidRPr="006E1EFF">
              <w:rPr>
                <w:rFonts w:ascii="Times New Roman" w:hAnsi="Times New Roman" w:cs="Times New Roman"/>
                <w:sz w:val="20"/>
                <w:szCs w:val="20"/>
              </w:rPr>
              <w:t xml:space="preserve"> εργασίας του μελετητή – συντάκτη της αίτησης. Θα χρησιμοποιείται για κάθε ενημέρωση και μαζική επικοινωνία προς τους μελετητές. </w:t>
            </w:r>
          </w:p>
          <w:p w:rsidR="00AD1DD1" w:rsidRPr="006E1EFF" w:rsidRDefault="00823626" w:rsidP="00823626">
            <w:pPr>
              <w:spacing w:after="0" w:line="240" w:lineRule="auto"/>
              <w:rPr>
                <w:rFonts w:ascii="Times New Roman" w:eastAsia="Times New Roman" w:hAnsi="Times New Roman" w:cs="Times New Roman"/>
                <w:sz w:val="20"/>
                <w:szCs w:val="20"/>
              </w:rPr>
            </w:pPr>
            <w:r w:rsidRPr="006E1EFF">
              <w:rPr>
                <w:rFonts w:ascii="Times New Roman" w:hAnsi="Times New Roman" w:cs="Times New Roman"/>
                <w:sz w:val="20"/>
                <w:szCs w:val="20"/>
              </w:rPr>
              <w:t>Το</w:t>
            </w:r>
            <w:r w:rsidR="00AD1DD1" w:rsidRPr="006E1EFF">
              <w:rPr>
                <w:rFonts w:ascii="Times New Roman" w:hAnsi="Times New Roman" w:cs="Times New Roman"/>
                <w:sz w:val="20"/>
                <w:szCs w:val="20"/>
              </w:rPr>
              <w:t xml:space="preserve"> email </w:t>
            </w:r>
            <w:r w:rsidRPr="006E1EFF">
              <w:rPr>
                <w:rFonts w:ascii="Times New Roman" w:hAnsi="Times New Roman" w:cs="Times New Roman"/>
                <w:sz w:val="20"/>
                <w:szCs w:val="20"/>
              </w:rPr>
              <w:t xml:space="preserve">είναι σκόπιμο </w:t>
            </w:r>
            <w:r w:rsidR="00AD1DD1" w:rsidRPr="006E1EFF">
              <w:rPr>
                <w:rFonts w:ascii="Times New Roman" w:hAnsi="Times New Roman" w:cs="Times New Roman"/>
                <w:sz w:val="20"/>
                <w:szCs w:val="20"/>
              </w:rPr>
              <w:t xml:space="preserve"> να παραμένει ενεργό καθ όλη τη διάρκεια του μέτρου. Στην περίπτωση αλλαγής του, πρέπει να ενημερώνεται η ΔΑΟ της οικείας Περιφέρειας και η ΕΥΕ ΠΑΑ το ταχύτερο δυνατό ώστε να εξασφαλίζεται η έγκαιρη ενημέρωση</w:t>
            </w:r>
            <w:r w:rsidR="00123AC1" w:rsidRPr="006E1EFF">
              <w:rPr>
                <w:rFonts w:ascii="Times New Roman" w:hAnsi="Times New Roman" w:cs="Times New Roman"/>
                <w:sz w:val="20"/>
                <w:szCs w:val="20"/>
              </w:rPr>
              <w:t>.</w:t>
            </w:r>
          </w:p>
        </w:tc>
      </w:tr>
    </w:tbl>
    <w:p w:rsidR="0017645D" w:rsidRPr="006E1EFF" w:rsidRDefault="0017645D" w:rsidP="0017645D">
      <w:pPr>
        <w:jc w:val="both"/>
        <w:rPr>
          <w:rFonts w:ascii="Times New Roman" w:hAnsi="Times New Roman" w:cs="Times New Roman"/>
          <w:sz w:val="20"/>
          <w:szCs w:val="20"/>
        </w:rPr>
      </w:pPr>
    </w:p>
    <w:p w:rsidR="00C2260B" w:rsidRPr="006E1EFF" w:rsidRDefault="00505A5A" w:rsidP="002815C0">
      <w:pPr>
        <w:shd w:val="clear" w:color="auto" w:fill="D9D9D9" w:themeFill="background1" w:themeFillShade="D9"/>
        <w:ind w:left="1418" w:hanging="1418"/>
        <w:jc w:val="both"/>
        <w:rPr>
          <w:rFonts w:ascii="Times New Roman" w:hAnsi="Times New Roman" w:cs="Times New Roman"/>
          <w:b/>
          <w:sz w:val="20"/>
          <w:szCs w:val="20"/>
        </w:rPr>
      </w:pPr>
      <w:r w:rsidRPr="006E1EFF">
        <w:rPr>
          <w:rFonts w:ascii="Times New Roman" w:hAnsi="Times New Roman" w:cs="Times New Roman"/>
          <w:b/>
          <w:sz w:val="20"/>
          <w:szCs w:val="20"/>
        </w:rPr>
        <w:t>ΕΝΟΤΗΤΑ ΙΙΙ.</w:t>
      </w:r>
      <w:r w:rsidRPr="006E1EFF">
        <w:rPr>
          <w:rFonts w:ascii="Times New Roman" w:eastAsia="Times New Roman" w:hAnsi="Times New Roman" w:cs="Times New Roman"/>
          <w:b/>
          <w:bCs/>
          <w:kern w:val="32"/>
          <w:sz w:val="20"/>
          <w:szCs w:val="20"/>
          <w:lang w:eastAsia="el-GR"/>
        </w:rPr>
        <w:t xml:space="preserve"> ΣΤΟΙΧΕΙΑ ΓΕΩΡΓΙΚΗΣ ΕΚΜΕΤΑΛΛΕΥΣΗΣ</w:t>
      </w:r>
      <w:r w:rsidR="00160C5C" w:rsidRPr="006E1EFF">
        <w:rPr>
          <w:rFonts w:ascii="Times New Roman" w:eastAsia="Times New Roman" w:hAnsi="Times New Roman" w:cs="Times New Roman"/>
          <w:b/>
          <w:bCs/>
          <w:kern w:val="32"/>
          <w:sz w:val="20"/>
          <w:szCs w:val="20"/>
          <w:lang w:eastAsia="el-GR"/>
        </w:rPr>
        <w:t xml:space="preserve"> (ΑΡΧΙΚΗ</w:t>
      </w:r>
      <w:r w:rsidRPr="006E1EFF">
        <w:rPr>
          <w:rFonts w:ascii="Times New Roman" w:eastAsia="Times New Roman" w:hAnsi="Times New Roman" w:cs="Times New Roman"/>
          <w:b/>
          <w:bCs/>
          <w:kern w:val="32"/>
          <w:sz w:val="20"/>
          <w:szCs w:val="20"/>
          <w:lang w:eastAsia="el-GR"/>
        </w:rPr>
        <w:t xml:space="preserve"> ΚΑΙ ΜΕΛΛΟΝΤΙΚΗ ΚΑΤΑΣΤΑΣΗ)</w:t>
      </w:r>
    </w:p>
    <w:p w:rsidR="002B2AD8" w:rsidRPr="006E1EFF" w:rsidRDefault="002B2AD8" w:rsidP="00C2260B">
      <w:pPr>
        <w:spacing w:after="0" w:line="240" w:lineRule="auto"/>
        <w:rPr>
          <w:rFonts w:ascii="Times New Roman" w:hAnsi="Times New Roman" w:cs="Times New Roman"/>
          <w:sz w:val="20"/>
          <w:szCs w:val="20"/>
        </w:rPr>
      </w:pPr>
      <w:r w:rsidRPr="006E1EFF">
        <w:rPr>
          <w:rFonts w:ascii="Times New Roman" w:hAnsi="Times New Roman" w:cs="Times New Roman"/>
          <w:sz w:val="20"/>
          <w:szCs w:val="20"/>
        </w:rPr>
        <w:t>Οι καρτέλες που ακολουθούν παρουσιάζουν την εικόνα της υφιστάμενης και της μελλοντικής κατάστασης της εκμετάλλευσης του υποψήφιου και εμφανίζουν τα αναλυτικά στοιχεία της φυτικής παραγωγής, της ζωικής παραγωγής, της μελισσοκομίας και της σηροτροφίας.</w:t>
      </w:r>
    </w:p>
    <w:p w:rsidR="00295626" w:rsidRPr="006E1EFF" w:rsidRDefault="00295626" w:rsidP="00295626">
      <w:pPr>
        <w:pStyle w:val="Default"/>
        <w:rPr>
          <w:rFonts w:ascii="Times New Roman" w:hAnsi="Times New Roman" w:cs="Times New Roman"/>
          <w:sz w:val="20"/>
          <w:szCs w:val="20"/>
        </w:rPr>
      </w:pPr>
      <w:r w:rsidRPr="006E1EFF">
        <w:rPr>
          <w:rFonts w:ascii="Times New Roman" w:hAnsi="Times New Roman" w:cs="Times New Roman"/>
          <w:sz w:val="20"/>
          <w:szCs w:val="20"/>
        </w:rPr>
        <w:t xml:space="preserve">Για τον τρόπο λειτουργίας των εικονιδίων ενεργειών που εμφανίζονται στις καρτέλες της υφιστάμενης και της μελλοντικής κατάστασης, ισχύουν όσα αναφέρονται στις γενικές οδηγίες αξιολόγησης. </w:t>
      </w:r>
    </w:p>
    <w:p w:rsidR="00295626" w:rsidRPr="006E1EFF" w:rsidRDefault="00295626" w:rsidP="00295626">
      <w:pPr>
        <w:spacing w:after="0" w:line="240" w:lineRule="auto"/>
        <w:rPr>
          <w:rFonts w:ascii="Times New Roman" w:hAnsi="Times New Roman" w:cs="Times New Roman"/>
          <w:sz w:val="20"/>
          <w:szCs w:val="20"/>
        </w:rPr>
      </w:pPr>
      <w:r w:rsidRPr="006E1EFF">
        <w:rPr>
          <w:rFonts w:ascii="Times New Roman" w:hAnsi="Times New Roman" w:cs="Times New Roman"/>
          <w:sz w:val="20"/>
          <w:szCs w:val="20"/>
        </w:rPr>
        <w:t>Επιπλέον αυτών:</w:t>
      </w:r>
    </w:p>
    <w:p w:rsidR="00295626" w:rsidRPr="006E1EFF" w:rsidRDefault="00295626" w:rsidP="00C2260B">
      <w:pPr>
        <w:spacing w:after="0" w:line="240" w:lineRule="auto"/>
        <w:rPr>
          <w:rFonts w:ascii="Times New Roman" w:eastAsia="Times New Roman" w:hAnsi="Times New Roman" w:cs="Times New Roman"/>
          <w:sz w:val="20"/>
          <w:szCs w:val="20"/>
          <w:lang w:eastAsia="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214"/>
      </w:tblGrid>
      <w:tr w:rsidR="00C2260B" w:rsidRPr="006E1EFF" w:rsidTr="00B2681A">
        <w:trPr>
          <w:trHeight w:val="381"/>
        </w:trPr>
        <w:tc>
          <w:tcPr>
            <w:tcW w:w="675" w:type="dxa"/>
            <w:shd w:val="clear" w:color="auto" w:fill="auto"/>
            <w:vAlign w:val="center"/>
          </w:tcPr>
          <w:p w:rsidR="00C2260B" w:rsidRPr="006E1EFF" w:rsidRDefault="00C2260B" w:rsidP="00C2260B">
            <w:pPr>
              <w:spacing w:after="0" w:line="240" w:lineRule="auto"/>
              <w:rPr>
                <w:rFonts w:ascii="Times New Roman" w:eastAsia="Times New Roman" w:hAnsi="Times New Roman" w:cs="Times New Roman"/>
                <w:b/>
                <w:sz w:val="20"/>
                <w:szCs w:val="20"/>
                <w:lang w:eastAsia="el-GR"/>
              </w:rPr>
            </w:pPr>
            <w:r w:rsidRPr="006E1EFF">
              <w:rPr>
                <w:rFonts w:ascii="Times New Roman" w:eastAsia="Times New Roman" w:hAnsi="Times New Roman" w:cs="Times New Roman"/>
                <w:b/>
                <w:sz w:val="20"/>
                <w:szCs w:val="20"/>
                <w:lang w:eastAsia="el-GR"/>
              </w:rPr>
              <w:t>1</w:t>
            </w:r>
          </w:p>
        </w:tc>
        <w:tc>
          <w:tcPr>
            <w:tcW w:w="9214" w:type="dxa"/>
            <w:shd w:val="clear" w:color="auto" w:fill="auto"/>
            <w:vAlign w:val="center"/>
          </w:tcPr>
          <w:p w:rsidR="00C2260B" w:rsidRPr="006E1EFF" w:rsidRDefault="00C2260B" w:rsidP="00C2260B">
            <w:pPr>
              <w:keepNext/>
              <w:tabs>
                <w:tab w:val="center" w:pos="4153"/>
                <w:tab w:val="right" w:pos="8306"/>
              </w:tabs>
              <w:spacing w:after="0" w:line="240" w:lineRule="auto"/>
              <w:outlineLvl w:val="0"/>
              <w:rPr>
                <w:rFonts w:ascii="Times New Roman" w:eastAsia="Times New Roman" w:hAnsi="Times New Roman" w:cs="Times New Roman"/>
                <w:b/>
                <w:bCs/>
                <w:kern w:val="32"/>
                <w:sz w:val="20"/>
                <w:szCs w:val="20"/>
                <w:lang w:eastAsia="el-GR"/>
              </w:rPr>
            </w:pPr>
            <w:bookmarkStart w:id="1" w:name="OLE_LINK89"/>
            <w:bookmarkStart w:id="2" w:name="OLE_LINK90"/>
            <w:bookmarkStart w:id="3" w:name="OLE_LINK91"/>
            <w:r w:rsidRPr="006E1EFF">
              <w:rPr>
                <w:rFonts w:ascii="Times New Roman" w:eastAsia="Times New Roman" w:hAnsi="Times New Roman" w:cs="Times New Roman"/>
                <w:b/>
                <w:bCs/>
                <w:kern w:val="32"/>
                <w:sz w:val="20"/>
                <w:szCs w:val="20"/>
                <w:lang w:eastAsia="el-GR"/>
              </w:rPr>
              <w:t>Υφιστάμενη Κατάσταση Γεωργικής Εκμετάλλευσης</w:t>
            </w:r>
            <w:bookmarkEnd w:id="1"/>
            <w:bookmarkEnd w:id="2"/>
            <w:bookmarkEnd w:id="3"/>
            <w:r w:rsidRPr="006E1EFF">
              <w:rPr>
                <w:rFonts w:ascii="Times New Roman" w:eastAsia="Times New Roman" w:hAnsi="Times New Roman" w:cs="Times New Roman"/>
                <w:b/>
                <w:bCs/>
                <w:kern w:val="32"/>
                <w:sz w:val="20"/>
                <w:szCs w:val="20"/>
                <w:lang w:eastAsia="el-GR"/>
              </w:rPr>
              <w:t xml:space="preserve"> </w:t>
            </w:r>
            <w:bookmarkStart w:id="4" w:name="OLE_LINK92"/>
            <w:bookmarkStart w:id="5" w:name="OLE_LINK93"/>
            <w:r w:rsidRPr="006E1EFF">
              <w:rPr>
                <w:rFonts w:ascii="Times New Roman" w:eastAsia="Times New Roman" w:hAnsi="Times New Roman" w:cs="Times New Roman"/>
                <w:b/>
                <w:bCs/>
                <w:kern w:val="32"/>
                <w:sz w:val="20"/>
                <w:szCs w:val="20"/>
                <w:lang w:eastAsia="el-GR"/>
              </w:rPr>
              <w:t>(Αναλυτικά στοιχεία)</w:t>
            </w:r>
            <w:bookmarkEnd w:id="4"/>
            <w:bookmarkEnd w:id="5"/>
          </w:p>
        </w:tc>
      </w:tr>
    </w:tbl>
    <w:p w:rsidR="0017645D" w:rsidRPr="006E1EFF" w:rsidRDefault="00967D2C" w:rsidP="00FF0344">
      <w:pPr>
        <w:spacing w:after="0" w:line="300" w:lineRule="atLeast"/>
        <w:jc w:val="both"/>
        <w:rPr>
          <w:rFonts w:ascii="Times New Roman" w:hAnsi="Times New Roman" w:cs="Times New Roman"/>
          <w:b/>
          <w:sz w:val="20"/>
          <w:szCs w:val="20"/>
        </w:rPr>
      </w:pPr>
      <w:r w:rsidRPr="006E1EFF">
        <w:rPr>
          <w:rFonts w:ascii="Times New Roman" w:hAnsi="Times New Roman" w:cs="Times New Roman"/>
          <w:b/>
          <w:sz w:val="20"/>
          <w:szCs w:val="20"/>
        </w:rPr>
        <w:t>α)</w:t>
      </w:r>
      <w:r w:rsidR="0017645D" w:rsidRPr="006E1EFF">
        <w:rPr>
          <w:rFonts w:ascii="Times New Roman" w:hAnsi="Times New Roman" w:cs="Times New Roman"/>
          <w:b/>
          <w:sz w:val="20"/>
          <w:szCs w:val="20"/>
        </w:rPr>
        <w:t xml:space="preserve"> Φυτική παραγωγή </w:t>
      </w:r>
    </w:p>
    <w:p w:rsidR="00FF0344" w:rsidRPr="006E1EFF" w:rsidRDefault="0017645D" w:rsidP="002C099A">
      <w:pPr>
        <w:spacing w:after="0" w:line="300" w:lineRule="atLeast"/>
        <w:jc w:val="both"/>
        <w:rPr>
          <w:rFonts w:ascii="Times New Roman" w:hAnsi="Times New Roman" w:cs="Times New Roman"/>
          <w:sz w:val="20"/>
          <w:szCs w:val="20"/>
        </w:rPr>
      </w:pPr>
      <w:bookmarkStart w:id="6" w:name="OLE_LINK1"/>
      <w:bookmarkStart w:id="7" w:name="OLE_LINK2"/>
      <w:bookmarkStart w:id="8" w:name="OLE_LINK8"/>
      <w:bookmarkStart w:id="9" w:name="OLE_LINK9"/>
      <w:bookmarkStart w:id="10" w:name="OLE_LINK10"/>
      <w:bookmarkStart w:id="11" w:name="OLE_LINK12"/>
      <w:r w:rsidRPr="006E1EFF">
        <w:rPr>
          <w:rFonts w:ascii="Times New Roman" w:hAnsi="Times New Roman" w:cs="Times New Roman"/>
          <w:sz w:val="20"/>
          <w:szCs w:val="20"/>
        </w:rPr>
        <w:t>Στην καρτέλα αυτή βλέπετε την τελευταία ενημέρωση που έχει γίνει στο ΟΣΔΕ. Συνεπώς η καρτέλα αυτή είναι η τελευταία εικόνα της υφιστάμενης κατάστασης. Κάθε γραμμή αφορά ένα αγροτεμάχιο. Στη δεξιά πλευρά κάθε</w:t>
      </w:r>
      <w:r w:rsidR="00FF0344" w:rsidRPr="006E1EFF">
        <w:rPr>
          <w:rFonts w:ascii="Times New Roman" w:hAnsi="Times New Roman" w:cs="Times New Roman"/>
          <w:sz w:val="20"/>
          <w:szCs w:val="20"/>
        </w:rPr>
        <w:t xml:space="preserve"> γραμμής υπάρχουν τρία κουμπιά:</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921"/>
      </w:tblGrid>
      <w:tr w:rsidR="00295626" w:rsidRPr="006E1EFF">
        <w:trPr>
          <w:trHeight w:val="431"/>
        </w:trPr>
        <w:tc>
          <w:tcPr>
            <w:tcW w:w="9921" w:type="dxa"/>
          </w:tcPr>
          <w:p w:rsidR="00295626" w:rsidRPr="006E1EFF" w:rsidRDefault="00295626" w:rsidP="002C099A">
            <w:p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6E1EFF">
              <w:rPr>
                <w:rFonts w:ascii="Times New Roman" w:hAnsi="Times New Roman" w:cs="Times New Roman"/>
                <w:color w:val="000000"/>
                <w:sz w:val="20"/>
                <w:szCs w:val="20"/>
              </w:rPr>
              <w:t>Τo</w:t>
            </w:r>
            <w:proofErr w:type="spellEnd"/>
            <w:r w:rsidRPr="006E1EFF">
              <w:rPr>
                <w:rFonts w:ascii="Times New Roman" w:hAnsi="Times New Roman" w:cs="Times New Roman"/>
                <w:color w:val="000000"/>
                <w:sz w:val="20"/>
                <w:szCs w:val="20"/>
              </w:rPr>
              <w:t xml:space="preserve"> εικονίδιο </w:t>
            </w:r>
            <w:proofErr w:type="spellStart"/>
            <w:r w:rsidRPr="006E1EFF">
              <w:rPr>
                <w:rFonts w:ascii="Times New Roman" w:hAnsi="Times New Roman" w:cs="Times New Roman"/>
                <w:b/>
                <w:bCs/>
                <w:color w:val="000000"/>
                <w:sz w:val="20"/>
                <w:szCs w:val="20"/>
              </w:rPr>
              <w:t>Detail</w:t>
            </w:r>
            <w:proofErr w:type="spellEnd"/>
            <w:r w:rsidRPr="006E1EFF">
              <w:rPr>
                <w:rFonts w:ascii="Times New Roman" w:hAnsi="Times New Roman" w:cs="Times New Roman"/>
                <w:b/>
                <w:bCs/>
                <w:color w:val="000000"/>
                <w:sz w:val="20"/>
                <w:szCs w:val="20"/>
              </w:rPr>
              <w:t xml:space="preserve"> </w:t>
            </w:r>
            <w:proofErr w:type="spellStart"/>
            <w:r w:rsidRPr="006E1EFF">
              <w:rPr>
                <w:rFonts w:ascii="Times New Roman" w:hAnsi="Times New Roman" w:cs="Times New Roman"/>
                <w:b/>
                <w:bCs/>
                <w:color w:val="000000"/>
                <w:sz w:val="20"/>
                <w:szCs w:val="20"/>
              </w:rPr>
              <w:t>All</w:t>
            </w:r>
            <w:proofErr w:type="spellEnd"/>
            <w:r w:rsidRPr="006E1EFF">
              <w:rPr>
                <w:rFonts w:ascii="Times New Roman" w:hAnsi="Times New Roman" w:cs="Times New Roman"/>
                <w:b/>
                <w:bCs/>
                <w:color w:val="000000"/>
                <w:sz w:val="20"/>
                <w:szCs w:val="20"/>
              </w:rPr>
              <w:t xml:space="preserve"> </w:t>
            </w:r>
            <w:r w:rsidRPr="006E1EFF">
              <w:rPr>
                <w:rFonts w:ascii="Times New Roman" w:hAnsi="Times New Roman" w:cs="Times New Roman"/>
                <w:color w:val="000000"/>
                <w:sz w:val="20"/>
                <w:szCs w:val="20"/>
              </w:rPr>
              <w:t xml:space="preserve">που βρίσκεται στο δεξί άκρο </w:t>
            </w:r>
            <w:r w:rsidRPr="006E1EFF">
              <w:rPr>
                <w:rFonts w:ascii="Times New Roman" w:hAnsi="Times New Roman" w:cs="Times New Roman"/>
                <w:b/>
                <w:bCs/>
                <w:color w:val="000000"/>
                <w:sz w:val="20"/>
                <w:szCs w:val="20"/>
              </w:rPr>
              <w:t xml:space="preserve">της επικεφαλίδας </w:t>
            </w:r>
            <w:r w:rsidRPr="006E1EFF">
              <w:rPr>
                <w:rFonts w:ascii="Times New Roman" w:hAnsi="Times New Roman" w:cs="Times New Roman"/>
                <w:color w:val="000000"/>
                <w:sz w:val="20"/>
                <w:szCs w:val="20"/>
              </w:rPr>
              <w:t xml:space="preserve">κάθε πίνακα δίνει την δυνατότητα να εμφανίζονται οι λεπτομέρειες όλων των γραμμών του πίνακα όταν είναι σε απόκρυψη ή να αποκρύπτονται οι λεπτομέρειες όλων των γραμμών του πίνακα όταν έχουν εμφανιστεί. </w:t>
            </w:r>
          </w:p>
        </w:tc>
      </w:tr>
    </w:tbl>
    <w:p w:rsidR="0017645D" w:rsidRPr="006E1EFF" w:rsidRDefault="0017645D" w:rsidP="00295626">
      <w:pPr>
        <w:spacing w:after="0" w:line="300" w:lineRule="atLeast"/>
        <w:jc w:val="both"/>
        <w:rPr>
          <w:rFonts w:ascii="Times New Roman" w:hAnsi="Times New Roman" w:cs="Times New Roman"/>
          <w:sz w:val="20"/>
          <w:szCs w:val="20"/>
        </w:rPr>
      </w:pPr>
      <w:r w:rsidRPr="006E1EFF">
        <w:rPr>
          <w:rFonts w:ascii="Times New Roman" w:hAnsi="Times New Roman" w:cs="Times New Roman"/>
          <w:b/>
          <w:sz w:val="20"/>
          <w:szCs w:val="20"/>
        </w:rPr>
        <w:t xml:space="preserve">Πατώντας το αριστερό κουμπί </w:t>
      </w:r>
      <w:proofErr w:type="spellStart"/>
      <w:r w:rsidRPr="006E1EFF">
        <w:rPr>
          <w:rFonts w:ascii="Times New Roman" w:hAnsi="Times New Roman" w:cs="Times New Roman"/>
          <w:b/>
          <w:sz w:val="20"/>
          <w:szCs w:val="20"/>
        </w:rPr>
        <w:t>detail</w:t>
      </w:r>
      <w:proofErr w:type="spellEnd"/>
      <w:r w:rsidRPr="006E1EFF">
        <w:rPr>
          <w:rFonts w:ascii="Times New Roman" w:hAnsi="Times New Roman" w:cs="Times New Roman"/>
          <w:sz w:val="20"/>
          <w:szCs w:val="20"/>
        </w:rPr>
        <w:t xml:space="preserve"> μπορείτε να δείτε τις λεπτομέρειες κάθε αγροτεμαχίου. Οι πληροφορίες είναι αυτές που έρχονται από τη δήλωση ΟΣΔΕ. </w:t>
      </w:r>
      <w:r w:rsidR="00295626" w:rsidRPr="006E1EFF">
        <w:rPr>
          <w:rFonts w:ascii="Times New Roman" w:hAnsi="Times New Roman" w:cs="Times New Roman"/>
          <w:sz w:val="20"/>
          <w:szCs w:val="20"/>
        </w:rPr>
        <w:t xml:space="preserve">Η μονάδα μέτρησης των επιλέξιμων εκτάσεων είναι το εκτάριο και η τυπικές αποδόσεις υπολογίζονται ανά εκτάριο. Η τυπική απόδοση κάθε αγροτεμαχίου υπολογίζεται από την εφαρμογή. Σε περίπτωση νεαρών δέντρων ή αμπελώνων, η εφαρμογή υπολογίζει μισή τυπική απόδοση ανά νεαρό δέντρο ή έκταση αμπελώνα. Σε αγροτεμάχια </w:t>
      </w:r>
      <w:r w:rsidR="00295626" w:rsidRPr="006E1EFF">
        <w:rPr>
          <w:rFonts w:ascii="Times New Roman" w:hAnsi="Times New Roman" w:cs="Times New Roman"/>
          <w:sz w:val="20"/>
          <w:szCs w:val="20"/>
        </w:rPr>
        <w:lastRenderedPageBreak/>
        <w:t xml:space="preserve">στα οποία έχει δηλωθεί αριθμός ενήλικων δέντρων και αριθμός νεαρών δέντρων, η τυπική απόδοση υπολογίζεται λαμβάνοντας υπόψη το πλήθος νεαρών και ενήλικων δέντρων, όπως αυτά έχουν δηλωθεί στο ΟΣΔΕ. </w:t>
      </w:r>
    </w:p>
    <w:p w:rsidR="0017645D" w:rsidRPr="006E1EFF" w:rsidRDefault="0017645D" w:rsidP="00FF0344">
      <w:pPr>
        <w:spacing w:after="0" w:line="300" w:lineRule="atLeast"/>
        <w:jc w:val="both"/>
        <w:rPr>
          <w:rFonts w:ascii="Times New Roman" w:hAnsi="Times New Roman" w:cs="Times New Roman"/>
          <w:sz w:val="20"/>
          <w:szCs w:val="20"/>
        </w:rPr>
      </w:pPr>
    </w:p>
    <w:p w:rsidR="0017645D" w:rsidRPr="006E1EFF" w:rsidRDefault="0017645D" w:rsidP="00FF0344">
      <w:pPr>
        <w:spacing w:after="0" w:line="300" w:lineRule="atLeast"/>
        <w:jc w:val="both"/>
        <w:rPr>
          <w:rFonts w:ascii="Times New Roman" w:hAnsi="Times New Roman" w:cs="Times New Roman"/>
          <w:sz w:val="20"/>
          <w:szCs w:val="20"/>
        </w:rPr>
      </w:pPr>
      <w:r w:rsidRPr="006E1EFF">
        <w:rPr>
          <w:rFonts w:ascii="Times New Roman" w:hAnsi="Times New Roman" w:cs="Times New Roman"/>
          <w:b/>
          <w:sz w:val="20"/>
          <w:szCs w:val="20"/>
        </w:rPr>
        <w:t>Πατώντας το μεσαίο κουμπί</w:t>
      </w:r>
      <w:r w:rsidRPr="006E1EFF">
        <w:rPr>
          <w:rFonts w:ascii="Times New Roman" w:hAnsi="Times New Roman" w:cs="Times New Roman"/>
          <w:sz w:val="20"/>
          <w:szCs w:val="20"/>
        </w:rPr>
        <w:t xml:space="preserve"> </w:t>
      </w:r>
      <w:proofErr w:type="spellStart"/>
      <w:r w:rsidRPr="006E1EFF">
        <w:rPr>
          <w:rFonts w:ascii="Times New Roman" w:hAnsi="Times New Roman" w:cs="Times New Roman"/>
          <w:b/>
          <w:sz w:val="20"/>
          <w:szCs w:val="20"/>
        </w:rPr>
        <w:t>edit</w:t>
      </w:r>
      <w:proofErr w:type="spellEnd"/>
      <w:r w:rsidRPr="006E1EFF">
        <w:rPr>
          <w:rFonts w:ascii="Times New Roman" w:hAnsi="Times New Roman" w:cs="Times New Roman"/>
          <w:b/>
          <w:sz w:val="20"/>
          <w:szCs w:val="20"/>
        </w:rPr>
        <w:t xml:space="preserve"> </w:t>
      </w:r>
      <w:r w:rsidRPr="006E1EFF">
        <w:rPr>
          <w:rFonts w:ascii="Times New Roman" w:hAnsi="Times New Roman" w:cs="Times New Roman"/>
          <w:sz w:val="20"/>
          <w:szCs w:val="20"/>
        </w:rPr>
        <w:t>μπορείτε να μπείτε στην καρτέλα που σας επιτρέπει να μεταβάλετε κάποια στοιχεία κάθε αγροτεμαχίου. Αυτά που μπορείτε να μεταβάλετε είναι τα εξής:</w:t>
      </w:r>
    </w:p>
    <w:p w:rsidR="0017645D" w:rsidRPr="006E1EFF" w:rsidRDefault="00295626" w:rsidP="00295626">
      <w:pPr>
        <w:spacing w:after="0" w:line="300" w:lineRule="atLeast"/>
        <w:jc w:val="both"/>
        <w:rPr>
          <w:rFonts w:ascii="Times New Roman" w:hAnsi="Times New Roman" w:cs="Times New Roman"/>
          <w:sz w:val="20"/>
          <w:szCs w:val="20"/>
        </w:rPr>
      </w:pPr>
      <w:r w:rsidRPr="006E1EFF">
        <w:rPr>
          <w:rFonts w:ascii="Times New Roman" w:hAnsi="Times New Roman" w:cs="Times New Roman"/>
          <w:caps/>
          <w:sz w:val="20"/>
          <w:szCs w:val="20"/>
        </w:rPr>
        <w:t>Επιλογη</w:t>
      </w:r>
      <w:r w:rsidR="0017645D" w:rsidRPr="006E1EFF">
        <w:rPr>
          <w:rFonts w:ascii="Times New Roman" w:hAnsi="Times New Roman" w:cs="Times New Roman"/>
          <w:caps/>
          <w:sz w:val="20"/>
          <w:szCs w:val="20"/>
        </w:rPr>
        <w:t xml:space="preserve"> «Να εξαιρεθεί»</w:t>
      </w:r>
      <w:r w:rsidR="0017645D" w:rsidRPr="006E1EFF">
        <w:rPr>
          <w:rFonts w:ascii="Times New Roman" w:hAnsi="Times New Roman" w:cs="Times New Roman"/>
          <w:sz w:val="20"/>
          <w:szCs w:val="20"/>
        </w:rPr>
        <w:t xml:space="preserve">: Το τσεκάρετε μόνον εφόσον το αγροτεμάχιο δεν είναι εντός της ίδιας ή όμορης Περιφερειακής Ενότητας. Σε αυτήν την περίπτωση, αφού επιλέξετε «Να εξαιρεθεί»  το αγροτεμάχιο θα εξαιρείται από την υφιστάμενη και μελλοντική κατάσταση και δεν θα συμπεριλαμβάνεται στους υπολογισμούς της τυπικής απόδοσης. Χρειάζεται προσοχή ώστε να εξαιρεθούν όλα τα αγροτεμάχια  που δεν βρίσκονται στην ίδια ή όμορη περιφερειακή ενότητα </w:t>
      </w:r>
      <w:r w:rsidR="0017645D" w:rsidRPr="006E1EFF">
        <w:rPr>
          <w:rFonts w:ascii="Times New Roman" w:hAnsi="Times New Roman" w:cs="Times New Roman"/>
          <w:b/>
          <w:sz w:val="20"/>
          <w:szCs w:val="20"/>
        </w:rPr>
        <w:t xml:space="preserve">και μόνον αυτά. Το σύστημα θα υπολογίσει τα δεδομένα της αίτησης με βάση τα αγροτεμάχια για τα οποία δεν έχει γίνει επιλογή εξαίρεσης, χωρίς να μπορεί να αντιληφθεί αν κάποιο αγροτεμάχιο έπρεπε να εξαιρεθεί ή όχι. </w:t>
      </w:r>
      <w:r w:rsidR="0017645D" w:rsidRPr="006E1EFF">
        <w:rPr>
          <w:rFonts w:ascii="Times New Roman" w:hAnsi="Times New Roman" w:cs="Times New Roman"/>
          <w:sz w:val="20"/>
          <w:szCs w:val="20"/>
        </w:rPr>
        <w:t xml:space="preserve">Κατά την αξιολόγηση όμως θα γίνει ο σχετικός έλεγχος και περιπτώσεις λάθους μπορεί να οδηγήσουν στον υπολογισμό διαφορετικής τυπικής απόδοσης και βαθμολογίας. </w:t>
      </w:r>
      <w:r w:rsidRPr="006E1EFF">
        <w:rPr>
          <w:rFonts w:ascii="Times New Roman" w:hAnsi="Times New Roman" w:cs="Times New Roman"/>
          <w:sz w:val="20"/>
          <w:szCs w:val="20"/>
        </w:rPr>
        <w:t>Οι βοσκότοποι δεν εξαιρούνται. Ο αξιολογητής έχει τη δυνατότητα εξαίρεσης αγροτεμαχίων στις περιπτώσεις των μη παραγωγικών σπαραγγιών και των νεραντζιών (μόνο για την υφιστάμενη κατάσταση).</w:t>
      </w:r>
    </w:p>
    <w:p w:rsidR="0017645D" w:rsidRPr="006E1EFF" w:rsidRDefault="0017645D" w:rsidP="00FF0344">
      <w:pPr>
        <w:spacing w:after="0" w:line="300" w:lineRule="atLeast"/>
        <w:jc w:val="both"/>
        <w:rPr>
          <w:rFonts w:ascii="Times New Roman" w:hAnsi="Times New Roman" w:cs="Times New Roman"/>
          <w:sz w:val="20"/>
          <w:szCs w:val="20"/>
        </w:rPr>
      </w:pPr>
      <w:bookmarkStart w:id="12" w:name="OLE_LINK19"/>
      <w:bookmarkStart w:id="13" w:name="OLE_LINK20"/>
      <w:bookmarkStart w:id="14" w:name="OLE_LINK21"/>
      <w:r w:rsidRPr="006E1EFF">
        <w:rPr>
          <w:rFonts w:ascii="Times New Roman" w:hAnsi="Times New Roman" w:cs="Times New Roman"/>
          <w:sz w:val="20"/>
          <w:szCs w:val="20"/>
        </w:rPr>
        <w:t>Α/Α: Είναι ο αύξων αριθμός του αγροτεμαχίου όπως αυτός έρχεται από το ΟΣΔΕ.</w:t>
      </w:r>
    </w:p>
    <w:p w:rsidR="00295626" w:rsidRPr="009C2063" w:rsidRDefault="0017645D" w:rsidP="00295626">
      <w:pPr>
        <w:spacing w:after="0" w:line="300" w:lineRule="atLeast"/>
        <w:jc w:val="both"/>
        <w:rPr>
          <w:rFonts w:ascii="Times New Roman" w:hAnsi="Times New Roman" w:cs="Times New Roman"/>
          <w:sz w:val="20"/>
          <w:szCs w:val="20"/>
        </w:rPr>
      </w:pPr>
      <w:r w:rsidRPr="006E1EFF">
        <w:rPr>
          <w:rFonts w:ascii="Times New Roman" w:hAnsi="Times New Roman" w:cs="Times New Roman"/>
          <w:sz w:val="20"/>
          <w:szCs w:val="20"/>
        </w:rPr>
        <w:t>ΠΑΡΑΓΩΓΗ ΠΡΟΪΟΝΤΩΝ, συμπληρώνετε την αν</w:t>
      </w:r>
      <w:r w:rsidR="00295626" w:rsidRPr="006E1EFF">
        <w:rPr>
          <w:rFonts w:ascii="Times New Roman" w:hAnsi="Times New Roman" w:cs="Times New Roman"/>
          <w:sz w:val="20"/>
          <w:szCs w:val="20"/>
        </w:rPr>
        <w:t>τίστοιχη μέθοδο παραγωγής. Α</w:t>
      </w:r>
      <w:r w:rsidRPr="006E1EFF">
        <w:rPr>
          <w:rFonts w:ascii="Times New Roman" w:hAnsi="Times New Roman" w:cs="Times New Roman"/>
          <w:sz w:val="20"/>
          <w:szCs w:val="20"/>
        </w:rPr>
        <w:t>παιτείται έγγραφο τεκμηρίωσης για την υφιστάμενη μέθοδο παραγωγής</w:t>
      </w:r>
      <w:r w:rsidR="00295626" w:rsidRPr="006E1EFF">
        <w:rPr>
          <w:rFonts w:ascii="Times New Roman" w:hAnsi="Times New Roman" w:cs="Times New Roman"/>
          <w:sz w:val="20"/>
          <w:szCs w:val="20"/>
        </w:rPr>
        <w:t xml:space="preserve"> εφόσον αυτή είναι «βιολογική» ή «ολοκληρωμένη»</w:t>
      </w:r>
      <w:r w:rsidRPr="006E1EFF">
        <w:rPr>
          <w:rFonts w:ascii="Times New Roman" w:hAnsi="Times New Roman" w:cs="Times New Roman"/>
          <w:sz w:val="20"/>
          <w:szCs w:val="20"/>
        </w:rPr>
        <w:t>.</w:t>
      </w:r>
      <w:r w:rsidR="00695FEE" w:rsidRPr="006E1EFF">
        <w:rPr>
          <w:rFonts w:ascii="Times New Roman" w:hAnsi="Times New Roman" w:cs="Times New Roman"/>
          <w:sz w:val="20"/>
          <w:szCs w:val="20"/>
        </w:rPr>
        <w:t xml:space="preserve"> </w:t>
      </w:r>
      <w:r w:rsidR="00295626" w:rsidRPr="006E1EFF">
        <w:rPr>
          <w:rFonts w:ascii="Times New Roman" w:hAnsi="Times New Roman" w:cs="Times New Roman"/>
          <w:color w:val="000000"/>
          <w:sz w:val="20"/>
          <w:szCs w:val="20"/>
        </w:rPr>
        <w:t>Τα έγγραφα αυτά πρέπει να αφορούν στη δήλωση ΟΣΔΕ του 2018. Σημειώνεται ότι η προσκόμιση σύμβασης με πιστοποιητικό οργανισμό δεν</w:t>
      </w:r>
      <w:r w:rsidR="00967D2C" w:rsidRPr="006E1EFF">
        <w:rPr>
          <w:rFonts w:ascii="Times New Roman" w:hAnsi="Times New Roman" w:cs="Times New Roman"/>
          <w:color w:val="000000"/>
          <w:sz w:val="20"/>
          <w:szCs w:val="20"/>
        </w:rPr>
        <w:t xml:space="preserve"> αποτελεί</w:t>
      </w:r>
      <w:r w:rsidR="00295626" w:rsidRPr="006E1EFF">
        <w:rPr>
          <w:rFonts w:ascii="Times New Roman" w:hAnsi="Times New Roman" w:cs="Times New Roman"/>
          <w:color w:val="000000"/>
          <w:sz w:val="20"/>
          <w:szCs w:val="20"/>
        </w:rPr>
        <w:t xml:space="preserve"> </w:t>
      </w:r>
      <w:r w:rsidR="00967D2C" w:rsidRPr="006E1EFF">
        <w:rPr>
          <w:rFonts w:ascii="Times New Roman" w:hAnsi="Times New Roman" w:cs="Times New Roman"/>
          <w:sz w:val="20"/>
          <w:szCs w:val="20"/>
        </w:rPr>
        <w:t xml:space="preserve">έγγραφο πιστοποίησης ενώ συμβάσεις με πιστοποιητικό οργανισμό για το έτος 2019 δεν μπορούν να γίνουν αποδεκτές. Επιπλέον, η πιστοποίηση πρέπει να ταιριάζει με την εποχή - έτος της καλλιέργειας που περιλαμβάνεται στη δήλωση ΟΣΔΕ 2018. Επισημαίνεται ότι συμβάσεις με πιστοποιητικό οργανισμό για το έτος </w:t>
      </w:r>
      <w:r w:rsidR="00967D2C" w:rsidRPr="009C2063">
        <w:rPr>
          <w:rFonts w:ascii="Times New Roman" w:hAnsi="Times New Roman" w:cs="Times New Roman"/>
          <w:sz w:val="20"/>
          <w:szCs w:val="20"/>
        </w:rPr>
        <w:t>2019 δεν μπορούν να γίνουν αποδεκτές. Στην περίπτωση που κατά τον διοικητικό έλεγχο διαπιστωθεί ότι υπάρχει αγροτεμάχιο για τα οποίο έχει επιλεχθεί στην ΠΑΡΑΓΩΓΗ ΠΡΟΙΟΝΤΩΝ «Βιολογική» ή «Ολοκληρωμένη» και αυτό δεν τεκμηριώνεται από το έγγραφο του πιστοποιητικού οργανισμού για το χρονικό διάστημα που αφορά στη δήλωση ΟΣΔΕ του 2</w:t>
      </w:r>
      <w:r w:rsidR="001A0933" w:rsidRPr="009C2063">
        <w:rPr>
          <w:rFonts w:ascii="Times New Roman" w:hAnsi="Times New Roman" w:cs="Times New Roman"/>
          <w:sz w:val="20"/>
          <w:szCs w:val="20"/>
        </w:rPr>
        <w:t>018</w:t>
      </w:r>
      <w:r w:rsidR="009C2063" w:rsidRPr="009C2063">
        <w:rPr>
          <w:rFonts w:ascii="Times New Roman" w:hAnsi="Times New Roman" w:cs="Times New Roman"/>
          <w:sz w:val="20"/>
          <w:szCs w:val="20"/>
        </w:rPr>
        <w:t xml:space="preserve"> ο αξιολογητής θα μεταβάλλει την τιμή του πεδίου σε «Συμβατική</w:t>
      </w:r>
      <w:r w:rsidR="001A0933" w:rsidRPr="009C2063">
        <w:rPr>
          <w:rFonts w:ascii="Times New Roman" w:hAnsi="Times New Roman" w:cs="Times New Roman"/>
          <w:sz w:val="20"/>
          <w:szCs w:val="20"/>
        </w:rPr>
        <w:t>.</w:t>
      </w:r>
    </w:p>
    <w:p w:rsidR="00295626" w:rsidRPr="006E1EFF" w:rsidRDefault="00295626" w:rsidP="00FF0344">
      <w:pPr>
        <w:spacing w:after="0" w:line="300" w:lineRule="atLeast"/>
        <w:jc w:val="both"/>
        <w:rPr>
          <w:rFonts w:ascii="Times New Roman" w:hAnsi="Times New Roman" w:cs="Times New Roman"/>
          <w:sz w:val="20"/>
          <w:szCs w:val="20"/>
        </w:rPr>
      </w:pPr>
      <w:r w:rsidRPr="009C2063">
        <w:rPr>
          <w:rFonts w:ascii="Times New Roman" w:hAnsi="Times New Roman" w:cs="Times New Roman"/>
          <w:sz w:val="20"/>
          <w:szCs w:val="20"/>
        </w:rPr>
        <w:t>Επισημαίνεται ότι, για τις ανάγκες του παρόντος καθεστώτος, χαρακτη</w:t>
      </w:r>
      <w:r w:rsidRPr="006E1EFF">
        <w:rPr>
          <w:rFonts w:ascii="Times New Roman" w:hAnsi="Times New Roman" w:cs="Times New Roman"/>
          <w:sz w:val="20"/>
          <w:szCs w:val="20"/>
        </w:rPr>
        <w:t xml:space="preserve">ρίζονται ως βιολογικές και καλλιέργειες που βρίσκονται σε μεταβατικό στάδιο. </w:t>
      </w:r>
    </w:p>
    <w:p w:rsidR="00267835" w:rsidRPr="006E1EFF" w:rsidRDefault="00267835" w:rsidP="00FF0344">
      <w:pPr>
        <w:spacing w:after="0" w:line="300" w:lineRule="atLeast"/>
        <w:jc w:val="both"/>
        <w:rPr>
          <w:rFonts w:ascii="Times New Roman" w:hAnsi="Times New Roman" w:cs="Times New Roman"/>
          <w:sz w:val="20"/>
          <w:szCs w:val="20"/>
        </w:rPr>
      </w:pPr>
    </w:p>
    <w:p w:rsidR="00D73A06" w:rsidRPr="006E1EFF" w:rsidRDefault="0017645D" w:rsidP="00AE1EE0">
      <w:pPr>
        <w:pStyle w:val="Default"/>
        <w:spacing w:line="300" w:lineRule="atLeast"/>
        <w:jc w:val="both"/>
        <w:rPr>
          <w:rFonts w:ascii="Times New Roman" w:hAnsi="Times New Roman" w:cs="Times New Roman"/>
          <w:sz w:val="20"/>
          <w:szCs w:val="20"/>
        </w:rPr>
      </w:pPr>
      <w:r w:rsidRPr="006E1EFF">
        <w:rPr>
          <w:rFonts w:ascii="Times New Roman" w:hAnsi="Times New Roman" w:cs="Times New Roman"/>
          <w:sz w:val="20"/>
          <w:szCs w:val="20"/>
        </w:rPr>
        <w:t>ΠΟΠ / ΠΓΕ: Το πεδίο συμπληρώνεται τόσο για στατιστικούς λόγους όσο και για λόγους βαθμολόγησης, εφόσον η καλλιέργεια γίνεται εντός περιοχής ΠΟΠ / ΠΓΕ. Δεν απαιτείται έγγραφο τεκμηρίωσης.</w:t>
      </w:r>
      <w:r w:rsidR="00D73A06" w:rsidRPr="006E1EFF">
        <w:rPr>
          <w:rFonts w:ascii="Times New Roman" w:hAnsi="Times New Roman" w:cs="Times New Roman"/>
          <w:sz w:val="20"/>
          <w:szCs w:val="20"/>
        </w:rPr>
        <w:t xml:space="preserve"> Η ηλεκτρονική διεύθυνση </w:t>
      </w:r>
      <w:r w:rsidR="00D73A06" w:rsidRPr="006E1EFF">
        <w:rPr>
          <w:rFonts w:ascii="Times New Roman" w:hAnsi="Times New Roman" w:cs="Times New Roman"/>
          <w:iCs/>
          <w:sz w:val="20"/>
          <w:szCs w:val="20"/>
        </w:rPr>
        <w:t xml:space="preserve">http://www.minagric.gr/index.php/el/for-farmer-2/2012-02-02-07-52-07/ellinikaproionta </w:t>
      </w:r>
      <w:r w:rsidR="00D73A06" w:rsidRPr="006E1EFF">
        <w:rPr>
          <w:rFonts w:ascii="Times New Roman" w:hAnsi="Times New Roman" w:cs="Times New Roman"/>
          <w:sz w:val="20"/>
          <w:szCs w:val="20"/>
        </w:rPr>
        <w:t xml:space="preserve">περιλαμβάνει τα πιο ενημερωμένα στοιχεία για τα προϊόντα ΠΟΠ/ΠΓΕ. </w:t>
      </w:r>
    </w:p>
    <w:p w:rsidR="00D73A06" w:rsidRPr="006E1EFF" w:rsidRDefault="00D73A06" w:rsidP="00FF0344">
      <w:pPr>
        <w:spacing w:after="0" w:line="300" w:lineRule="atLeast"/>
        <w:jc w:val="both"/>
        <w:rPr>
          <w:rFonts w:ascii="Times New Roman" w:hAnsi="Times New Roman" w:cs="Times New Roman"/>
          <w:sz w:val="20"/>
          <w:szCs w:val="20"/>
        </w:rPr>
      </w:pPr>
    </w:p>
    <w:p w:rsidR="0017645D" w:rsidRPr="006E1EFF" w:rsidRDefault="0017645D" w:rsidP="00FF0344">
      <w:pPr>
        <w:spacing w:after="0" w:line="300" w:lineRule="atLeast"/>
        <w:jc w:val="both"/>
        <w:rPr>
          <w:rFonts w:ascii="Times New Roman" w:hAnsi="Times New Roman" w:cs="Times New Roman"/>
          <w:sz w:val="20"/>
          <w:szCs w:val="20"/>
        </w:rPr>
      </w:pPr>
      <w:r w:rsidRPr="006E1EFF">
        <w:rPr>
          <w:rFonts w:ascii="Times New Roman" w:hAnsi="Times New Roman" w:cs="Times New Roman"/>
          <w:sz w:val="20"/>
          <w:szCs w:val="20"/>
        </w:rPr>
        <w:t>ΠΟΣΟΣΤΟ ΑΓΡΟΤΕΜΑΧΙΟΥ ΠΟΥ ΚΑΛΛΙΕΡΓΕΙ Ο ΥΠΟΨΗΦΙΟΣ: Το πεδίο αυτό έρχεται κλειδωμένο από το ΟΣΔΕ και αφορά το ποσοστό του αγροτεμαχίου που έχει δηλώσει στο ΟΣΔΕ ότι καλλιεργεί ο υποψήφιος.</w:t>
      </w:r>
    </w:p>
    <w:p w:rsidR="0017645D" w:rsidRPr="006E1EFF" w:rsidRDefault="0017645D" w:rsidP="00FF0344">
      <w:pPr>
        <w:spacing w:after="0" w:line="300" w:lineRule="atLeast"/>
        <w:jc w:val="both"/>
        <w:rPr>
          <w:rFonts w:ascii="Times New Roman" w:hAnsi="Times New Roman" w:cs="Times New Roman"/>
          <w:sz w:val="20"/>
          <w:szCs w:val="20"/>
        </w:rPr>
      </w:pPr>
      <w:r w:rsidRPr="006E1EFF">
        <w:rPr>
          <w:rFonts w:ascii="Times New Roman" w:hAnsi="Times New Roman" w:cs="Times New Roman"/>
          <w:sz w:val="20"/>
          <w:szCs w:val="20"/>
        </w:rPr>
        <w:t xml:space="preserve"> </w:t>
      </w:r>
    </w:p>
    <w:p w:rsidR="0017645D" w:rsidRPr="006E1EFF" w:rsidRDefault="0017645D" w:rsidP="00FF0344">
      <w:pPr>
        <w:spacing w:after="0" w:line="300" w:lineRule="atLeast"/>
        <w:jc w:val="both"/>
        <w:rPr>
          <w:rFonts w:ascii="Times New Roman" w:hAnsi="Times New Roman" w:cs="Times New Roman"/>
          <w:sz w:val="20"/>
          <w:szCs w:val="20"/>
        </w:rPr>
      </w:pPr>
      <w:r w:rsidRPr="006E1EFF">
        <w:rPr>
          <w:rFonts w:ascii="Times New Roman" w:hAnsi="Times New Roman" w:cs="Times New Roman"/>
          <w:sz w:val="20"/>
          <w:szCs w:val="20"/>
        </w:rPr>
        <w:t>ΙΔΙΟΚΤΗΣΙΑ: Το πεδίο «Ιδιοκτησία» έρχεται κλειδωμένο από το ΟΣΔΕ ως</w:t>
      </w:r>
    </w:p>
    <w:p w:rsidR="0017645D" w:rsidRPr="006E1EFF" w:rsidRDefault="0017645D" w:rsidP="00FF0344">
      <w:pPr>
        <w:spacing w:after="0" w:line="300" w:lineRule="atLeast"/>
        <w:jc w:val="both"/>
        <w:rPr>
          <w:rFonts w:ascii="Times New Roman" w:hAnsi="Times New Roman" w:cs="Times New Roman"/>
          <w:sz w:val="20"/>
          <w:szCs w:val="20"/>
        </w:rPr>
      </w:pPr>
      <w:r w:rsidRPr="006E1EFF">
        <w:rPr>
          <w:rFonts w:ascii="Times New Roman" w:hAnsi="Times New Roman" w:cs="Times New Roman"/>
          <w:sz w:val="20"/>
          <w:szCs w:val="20"/>
        </w:rPr>
        <w:t>«Ναι» αν στο ΟΣΔΕ έχει οριστεί ως «Ιδιόκτητο» ή «Μεικτό» ή ως</w:t>
      </w:r>
    </w:p>
    <w:p w:rsidR="0017645D" w:rsidRPr="006E1EFF" w:rsidRDefault="0017645D" w:rsidP="00FF0344">
      <w:pPr>
        <w:spacing w:after="0" w:line="300" w:lineRule="atLeast"/>
        <w:jc w:val="both"/>
        <w:rPr>
          <w:rFonts w:ascii="Times New Roman" w:hAnsi="Times New Roman" w:cs="Times New Roman"/>
          <w:sz w:val="20"/>
          <w:szCs w:val="20"/>
        </w:rPr>
      </w:pPr>
      <w:r w:rsidRPr="006E1EFF">
        <w:rPr>
          <w:rFonts w:ascii="Times New Roman" w:hAnsi="Times New Roman" w:cs="Times New Roman"/>
          <w:sz w:val="20"/>
          <w:szCs w:val="20"/>
        </w:rPr>
        <w:t>«Όχι» αν στο ΟΣΔΕ έχει οριστεί ως «Ενοικιαζόμενο».</w:t>
      </w:r>
    </w:p>
    <w:p w:rsidR="0017645D" w:rsidRPr="006E1EFF" w:rsidRDefault="0017645D" w:rsidP="00FF0344">
      <w:pPr>
        <w:spacing w:after="0" w:line="300" w:lineRule="atLeast"/>
        <w:jc w:val="both"/>
        <w:rPr>
          <w:rFonts w:ascii="Times New Roman" w:hAnsi="Times New Roman" w:cs="Times New Roman"/>
          <w:sz w:val="20"/>
          <w:szCs w:val="20"/>
        </w:rPr>
      </w:pPr>
    </w:p>
    <w:p w:rsidR="00676A78" w:rsidRPr="006E1EFF" w:rsidRDefault="0017645D" w:rsidP="00FF0344">
      <w:pPr>
        <w:spacing w:after="0" w:line="300" w:lineRule="atLeast"/>
        <w:jc w:val="both"/>
        <w:rPr>
          <w:rFonts w:ascii="Times New Roman" w:hAnsi="Times New Roman" w:cs="Times New Roman"/>
          <w:sz w:val="20"/>
          <w:szCs w:val="20"/>
        </w:rPr>
      </w:pPr>
      <w:r w:rsidRPr="006E1EFF">
        <w:rPr>
          <w:rFonts w:ascii="Times New Roman" w:hAnsi="Times New Roman" w:cs="Times New Roman"/>
          <w:sz w:val="20"/>
          <w:szCs w:val="20"/>
        </w:rPr>
        <w:t>ΑΛΛΑΓΗ ΚΑΘΕΣΤΩΤΟΣ ΚΑΤΟΧΗΣ: Αφορά</w:t>
      </w:r>
      <w:r w:rsidR="00676A78" w:rsidRPr="006E1EFF">
        <w:rPr>
          <w:rFonts w:ascii="Times New Roman" w:eastAsia="Calibri" w:hAnsi="Times New Roman" w:cs="Times New Roman"/>
          <w:sz w:val="20"/>
          <w:szCs w:val="20"/>
        </w:rPr>
        <w:t xml:space="preserve"> την ιδιόκτητη γεωργική έκταση του/της συζύγου της/του υποψηφίου</w:t>
      </w:r>
      <w:r w:rsidRPr="006E1EFF">
        <w:rPr>
          <w:rFonts w:ascii="Times New Roman" w:hAnsi="Times New Roman" w:cs="Times New Roman"/>
          <w:sz w:val="20"/>
          <w:szCs w:val="20"/>
        </w:rPr>
        <w:t xml:space="preserve"> </w:t>
      </w:r>
      <w:r w:rsidR="00676A78" w:rsidRPr="006E1EFF">
        <w:rPr>
          <w:rFonts w:ascii="Times New Roman" w:eastAsia="Calibri" w:hAnsi="Times New Roman" w:cs="Times New Roman"/>
          <w:bCs/>
          <w:color w:val="323E4F" w:themeColor="text2" w:themeShade="BF"/>
          <w:sz w:val="20"/>
          <w:szCs w:val="20"/>
        </w:rPr>
        <w:t>που  στο ΟΣΔΕ 2018 εμφανίζεται ως νοικιασμένη και για την οποία π</w:t>
      </w:r>
      <w:r w:rsidR="00676A78" w:rsidRPr="006E1EFF">
        <w:rPr>
          <w:rFonts w:ascii="Times New Roman" w:hAnsi="Times New Roman" w:cs="Times New Roman"/>
          <w:sz w:val="20"/>
          <w:szCs w:val="20"/>
        </w:rPr>
        <w:t xml:space="preserve">ροσκομίζονται παραστατικά νόμιμης κατοχής προκειμένου η </w:t>
      </w:r>
      <w:r w:rsidR="0013061E" w:rsidRPr="006E1EFF">
        <w:rPr>
          <w:rFonts w:ascii="Times New Roman" w:eastAsia="Calibri" w:hAnsi="Times New Roman" w:cs="Times New Roman"/>
          <w:color w:val="323E4F" w:themeColor="text2" w:themeShade="BF"/>
          <w:sz w:val="20"/>
          <w:szCs w:val="20"/>
        </w:rPr>
        <w:t>παραγωγική της</w:t>
      </w:r>
      <w:r w:rsidR="00676A78" w:rsidRPr="006E1EFF">
        <w:rPr>
          <w:rFonts w:ascii="Times New Roman" w:eastAsia="Calibri" w:hAnsi="Times New Roman" w:cs="Times New Roman"/>
          <w:color w:val="323E4F" w:themeColor="text2" w:themeShade="BF"/>
          <w:sz w:val="20"/>
          <w:szCs w:val="20"/>
        </w:rPr>
        <w:t xml:space="preserve"> δυναμικότητα (εκφρασμένη ως αρχική τυπική απόδοση) να συνυπολογιστεί στην εύρεση του ποσοστού ιδιοκτησίας της γεωργικής εκμετάλλευσης στο κριτήριο 5.2 της Πρόσκλησης. </w:t>
      </w:r>
      <w:r w:rsidR="00676A78" w:rsidRPr="006E1EFF">
        <w:rPr>
          <w:rFonts w:ascii="Times New Roman" w:hAnsi="Times New Roman" w:cs="Times New Roman"/>
          <w:sz w:val="20"/>
          <w:szCs w:val="20"/>
        </w:rPr>
        <w:t xml:space="preserve"> </w:t>
      </w:r>
    </w:p>
    <w:p w:rsidR="00676A78" w:rsidRPr="006E1EFF" w:rsidRDefault="00676A78" w:rsidP="00FF0344">
      <w:pPr>
        <w:spacing w:after="0" w:line="300" w:lineRule="atLeast"/>
        <w:jc w:val="both"/>
        <w:rPr>
          <w:rFonts w:ascii="Times New Roman" w:hAnsi="Times New Roman" w:cs="Times New Roman"/>
          <w:sz w:val="20"/>
          <w:szCs w:val="20"/>
        </w:rPr>
      </w:pPr>
      <w:r w:rsidRPr="006E1EFF">
        <w:rPr>
          <w:rFonts w:ascii="Times New Roman" w:hAnsi="Times New Roman" w:cs="Times New Roman"/>
          <w:sz w:val="20"/>
          <w:szCs w:val="20"/>
        </w:rPr>
        <w:t xml:space="preserve">Δεν γίνονται δεκτά και δεν συνυπολογίζονται για την βαθμολογία παραστατικά </w:t>
      </w:r>
      <w:r w:rsidR="0013061E" w:rsidRPr="006E1EFF">
        <w:rPr>
          <w:rFonts w:ascii="Times New Roman" w:hAnsi="Times New Roman" w:cs="Times New Roman"/>
          <w:sz w:val="20"/>
          <w:szCs w:val="20"/>
        </w:rPr>
        <w:t xml:space="preserve">νόμιμης κατοχής αγροτεμαχίων </w:t>
      </w:r>
      <w:r w:rsidRPr="006E1EFF">
        <w:rPr>
          <w:rFonts w:ascii="Times New Roman" w:hAnsi="Times New Roman" w:cs="Times New Roman"/>
          <w:sz w:val="20"/>
          <w:szCs w:val="20"/>
        </w:rPr>
        <w:t>που έχουν ημερομηνία μεταγενέστερη της υποβολής του ΟΣΔΕ 2018</w:t>
      </w:r>
      <w:r w:rsidR="00267835" w:rsidRPr="006E1EFF">
        <w:rPr>
          <w:rFonts w:ascii="Times New Roman" w:hAnsi="Times New Roman" w:cs="Times New Roman"/>
          <w:sz w:val="20"/>
          <w:szCs w:val="20"/>
        </w:rPr>
        <w:t>.</w:t>
      </w:r>
    </w:p>
    <w:p w:rsidR="00FF0344" w:rsidRDefault="00FF0344" w:rsidP="0013061E">
      <w:pPr>
        <w:rPr>
          <w:rFonts w:ascii="Times New Roman" w:hAnsi="Times New Roman" w:cs="Times New Roman"/>
          <w:sz w:val="20"/>
          <w:szCs w:val="20"/>
        </w:rPr>
      </w:pPr>
    </w:p>
    <w:p w:rsidR="00BC251D" w:rsidRDefault="00BC251D" w:rsidP="0013061E">
      <w:pPr>
        <w:rPr>
          <w:rFonts w:ascii="Times New Roman" w:hAnsi="Times New Roman" w:cs="Times New Roman"/>
          <w:sz w:val="20"/>
          <w:szCs w:val="20"/>
        </w:rPr>
      </w:pPr>
    </w:p>
    <w:p w:rsidR="00BC251D" w:rsidRPr="006E1EFF" w:rsidRDefault="00BC251D" w:rsidP="0013061E">
      <w:pPr>
        <w:rPr>
          <w:rFonts w:ascii="Times New Roman" w:hAnsi="Times New Roman" w:cs="Times New Roman"/>
          <w:sz w:val="20"/>
          <w:szCs w:val="20"/>
        </w:rPr>
      </w:pPr>
    </w:p>
    <w:p w:rsidR="0017645D" w:rsidRPr="006E1EFF" w:rsidRDefault="0017645D" w:rsidP="00FF0344">
      <w:pPr>
        <w:spacing w:after="0" w:line="300" w:lineRule="atLeast"/>
        <w:jc w:val="both"/>
        <w:rPr>
          <w:rFonts w:ascii="Times New Roman" w:hAnsi="Times New Roman" w:cs="Times New Roman"/>
          <w:sz w:val="20"/>
          <w:szCs w:val="20"/>
        </w:rPr>
      </w:pPr>
      <w:r w:rsidRPr="006E1EFF">
        <w:rPr>
          <w:rFonts w:ascii="Times New Roman" w:hAnsi="Times New Roman" w:cs="Times New Roman"/>
          <w:sz w:val="20"/>
          <w:szCs w:val="20"/>
        </w:rPr>
        <w:lastRenderedPageBreak/>
        <w:t xml:space="preserve">ΠΟΣΟΣΤΟ ΙΔΙΟΚΤΗΣΙΑΣ (ΑΓΡΟΤΕΜΑΧΙΟΥ): </w:t>
      </w:r>
    </w:p>
    <w:p w:rsidR="0017645D" w:rsidRPr="006E1EFF" w:rsidRDefault="0017645D" w:rsidP="00FF0344">
      <w:pPr>
        <w:spacing w:after="0" w:line="300" w:lineRule="atLeast"/>
        <w:jc w:val="both"/>
        <w:rPr>
          <w:rFonts w:ascii="Times New Roman" w:hAnsi="Times New Roman" w:cs="Times New Roman"/>
          <w:sz w:val="20"/>
          <w:szCs w:val="20"/>
        </w:rPr>
      </w:pPr>
      <w:r w:rsidRPr="006E1EFF">
        <w:rPr>
          <w:rFonts w:ascii="Times New Roman" w:hAnsi="Times New Roman" w:cs="Times New Roman"/>
          <w:sz w:val="20"/>
          <w:szCs w:val="20"/>
        </w:rPr>
        <w:t xml:space="preserve">Το πεδίο αυτό στη γενική περίπτωση πρέπει να συμπληρωθεί με το ποσοστό του αγροτεμαχίου που ανήκει στον υποψήφιο και στον/στην σύζυγό του (αθροιστικά).  </w:t>
      </w:r>
    </w:p>
    <w:p w:rsidR="0017645D" w:rsidRPr="006E1EFF" w:rsidRDefault="0013061E" w:rsidP="00193372">
      <w:pPr>
        <w:spacing w:after="0" w:line="300" w:lineRule="atLeast"/>
        <w:jc w:val="both"/>
        <w:rPr>
          <w:rFonts w:ascii="Times New Roman" w:hAnsi="Times New Roman" w:cs="Times New Roman"/>
          <w:sz w:val="20"/>
          <w:szCs w:val="20"/>
        </w:rPr>
      </w:pPr>
      <w:r w:rsidRPr="006E1EFF">
        <w:rPr>
          <w:rFonts w:ascii="Times New Roman" w:hAnsi="Times New Roman" w:cs="Times New Roman"/>
          <w:sz w:val="20"/>
          <w:szCs w:val="20"/>
        </w:rPr>
        <w:t>Τ</w:t>
      </w:r>
      <w:r w:rsidR="0017645D" w:rsidRPr="006E1EFF">
        <w:rPr>
          <w:rFonts w:ascii="Times New Roman" w:hAnsi="Times New Roman" w:cs="Times New Roman"/>
          <w:sz w:val="20"/>
          <w:szCs w:val="20"/>
        </w:rPr>
        <w:t>ο ποσοστό αυτό πρέπει να αλλαχτεί από το μελετητή</w:t>
      </w:r>
      <w:r w:rsidRPr="006E1EFF">
        <w:rPr>
          <w:rFonts w:ascii="Times New Roman" w:hAnsi="Times New Roman" w:cs="Times New Roman"/>
          <w:sz w:val="20"/>
          <w:szCs w:val="20"/>
        </w:rPr>
        <w:t xml:space="preserve"> στην περίπτωση που</w:t>
      </w:r>
      <w:r w:rsidR="0017645D" w:rsidRPr="006E1EFF">
        <w:rPr>
          <w:rFonts w:ascii="Times New Roman" w:hAnsi="Times New Roman" w:cs="Times New Roman"/>
          <w:sz w:val="20"/>
          <w:szCs w:val="20"/>
        </w:rPr>
        <w:t xml:space="preserve"> το αγροτεμάχιο είναι «Μεικτό» και ο συνιδιοκτήτης δεν είναι σύζυγος του υποβάλλοντα την αίτηση: Στην περίπτωση αυτή το ποσοστό ιδιοκτησίας πρέπει να μειωθεί ανάλογα ώστε να αντιπροσωπεύει μόνο το κομμάτι που είναι αυστηρά ιδιόκτητο από </w:t>
      </w:r>
      <w:r w:rsidRPr="006E1EFF">
        <w:rPr>
          <w:rFonts w:ascii="Times New Roman" w:hAnsi="Times New Roman" w:cs="Times New Roman"/>
          <w:sz w:val="20"/>
          <w:szCs w:val="20"/>
        </w:rPr>
        <w:t>την/</w:t>
      </w:r>
      <w:r w:rsidR="0017645D" w:rsidRPr="006E1EFF">
        <w:rPr>
          <w:rFonts w:ascii="Times New Roman" w:hAnsi="Times New Roman" w:cs="Times New Roman"/>
          <w:sz w:val="20"/>
          <w:szCs w:val="20"/>
        </w:rPr>
        <w:t>τον υποψήφιο και τον/τη σύζυγο.</w:t>
      </w:r>
    </w:p>
    <w:bookmarkEnd w:id="6"/>
    <w:bookmarkEnd w:id="7"/>
    <w:bookmarkEnd w:id="8"/>
    <w:bookmarkEnd w:id="9"/>
    <w:bookmarkEnd w:id="10"/>
    <w:bookmarkEnd w:id="11"/>
    <w:bookmarkEnd w:id="12"/>
    <w:bookmarkEnd w:id="13"/>
    <w:bookmarkEnd w:id="14"/>
    <w:p w:rsidR="0017645D" w:rsidRPr="006E1EFF" w:rsidRDefault="0017645D" w:rsidP="00FF0344">
      <w:pPr>
        <w:spacing w:after="0" w:line="300" w:lineRule="atLeast"/>
        <w:jc w:val="both"/>
        <w:rPr>
          <w:rFonts w:ascii="Times New Roman" w:hAnsi="Times New Roman" w:cs="Times New Roman"/>
          <w:sz w:val="20"/>
          <w:szCs w:val="20"/>
        </w:rPr>
      </w:pPr>
    </w:p>
    <w:p w:rsidR="00193372" w:rsidRPr="006E1EFF" w:rsidRDefault="00193372" w:rsidP="00193372">
      <w:pPr>
        <w:spacing w:line="288" w:lineRule="auto"/>
        <w:ind w:right="43"/>
        <w:jc w:val="both"/>
        <w:rPr>
          <w:rFonts w:ascii="Times New Roman" w:hAnsi="Times New Roman" w:cs="Times New Roman"/>
          <w:b/>
          <w:sz w:val="20"/>
          <w:szCs w:val="20"/>
          <w:u w:val="single"/>
        </w:rPr>
      </w:pPr>
      <w:r w:rsidRPr="006E1EFF">
        <w:rPr>
          <w:rFonts w:ascii="Times New Roman" w:hAnsi="Times New Roman" w:cs="Times New Roman"/>
          <w:b/>
          <w:sz w:val="20"/>
          <w:szCs w:val="20"/>
          <w:u w:val="single"/>
        </w:rPr>
        <w:t>Ειδικές οδηγίες για τους αμπελώνες και την υποχρέωση δήλωσής τους στο Αμπελουργικό Μητρώο</w:t>
      </w:r>
    </w:p>
    <w:p w:rsidR="00193372" w:rsidRPr="006E1EFF" w:rsidRDefault="00193372" w:rsidP="002815C0">
      <w:pPr>
        <w:pStyle w:val="a5"/>
        <w:spacing w:line="300" w:lineRule="atLeast"/>
        <w:ind w:left="0" w:right="43"/>
        <w:jc w:val="both"/>
        <w:rPr>
          <w:rFonts w:ascii="Times New Roman" w:hAnsi="Times New Roman" w:cs="Times New Roman"/>
          <w:color w:val="000000" w:themeColor="text1"/>
          <w:sz w:val="20"/>
          <w:szCs w:val="20"/>
          <w:lang w:val="el-GR"/>
        </w:rPr>
      </w:pPr>
      <w:r w:rsidRPr="006E1EFF">
        <w:rPr>
          <w:rFonts w:ascii="Times New Roman" w:eastAsia="Calibri" w:hAnsi="Times New Roman" w:cs="Times New Roman"/>
          <w:color w:val="000000" w:themeColor="text1"/>
          <w:sz w:val="20"/>
          <w:szCs w:val="20"/>
          <w:lang w:val="el-GR"/>
        </w:rPr>
        <w:t xml:space="preserve">Σε περίπτωση εκτάσεων με οινοποιήσιμες ποικιλίες αμπέλου, ο φάκελος υποψηφιότητας πρέπει να περιλαμβάνει τα στοιχεία της αμπελουργικής εκμετάλλευσης του υποψηφίου από το Αμπελουργικό Μητρώο (καρτέλα αμπελοκαλλιέργειας).  </w:t>
      </w:r>
    </w:p>
    <w:p w:rsidR="00193372" w:rsidRPr="006E1EFF" w:rsidRDefault="00193372" w:rsidP="004A04F5">
      <w:pPr>
        <w:autoSpaceDE w:val="0"/>
        <w:autoSpaceDN w:val="0"/>
        <w:adjustRightInd w:val="0"/>
        <w:spacing w:after="0" w:line="300" w:lineRule="atLeast"/>
        <w:jc w:val="both"/>
        <w:rPr>
          <w:rFonts w:ascii="Times New Roman" w:eastAsia="Calibri" w:hAnsi="Times New Roman" w:cs="Times New Roman"/>
          <w:color w:val="000000" w:themeColor="text1"/>
          <w:sz w:val="20"/>
          <w:szCs w:val="20"/>
        </w:rPr>
      </w:pPr>
      <w:r w:rsidRPr="006E1EFF">
        <w:rPr>
          <w:rFonts w:ascii="Times New Roman" w:eastAsia="Calibri" w:hAnsi="Times New Roman" w:cs="Times New Roman"/>
          <w:color w:val="000000" w:themeColor="text1"/>
          <w:sz w:val="20"/>
          <w:szCs w:val="20"/>
        </w:rPr>
        <w:t xml:space="preserve">Οι εκτάσεις που έχουν δηλωθεί στην Ενιαία Αίτηση Εκμετάλλευσης και στο Αμπελουργικό Μητρώο πρέπει να βρίσκονται σε συμφωνία, ώστε να εξασφαλίζεται ότι σε κάθε περίπτωση τηρείται η εθνική και ευρωπαϊκή νομοθεσία για τον </w:t>
      </w:r>
      <w:proofErr w:type="spellStart"/>
      <w:r w:rsidRPr="006E1EFF">
        <w:rPr>
          <w:rFonts w:ascii="Times New Roman" w:eastAsia="Calibri" w:hAnsi="Times New Roman" w:cs="Times New Roman"/>
          <w:color w:val="000000" w:themeColor="text1"/>
          <w:sz w:val="20"/>
          <w:szCs w:val="20"/>
        </w:rPr>
        <w:t>αμπελοοινικό</w:t>
      </w:r>
      <w:proofErr w:type="spellEnd"/>
      <w:r w:rsidRPr="006E1EFF">
        <w:rPr>
          <w:rFonts w:ascii="Times New Roman" w:eastAsia="Calibri" w:hAnsi="Times New Roman" w:cs="Times New Roman"/>
          <w:color w:val="000000" w:themeColor="text1"/>
          <w:sz w:val="20"/>
          <w:szCs w:val="20"/>
        </w:rPr>
        <w:t xml:space="preserve"> τομέα και ιδιαίτερα όσον αφορά τον έλεγχο μη εγκεκριμένων φυτεύσεων με οινοποιήσιμες ποικιλίες αμπέλου, (άρθρο 71, Καν.1308/20013, κ.α.). Α</w:t>
      </w:r>
      <w:r w:rsidRPr="006E1EFF">
        <w:rPr>
          <w:rFonts w:ascii="Times New Roman" w:hAnsi="Times New Roman" w:cs="Times New Roman"/>
          <w:sz w:val="20"/>
          <w:szCs w:val="20"/>
        </w:rPr>
        <w:t>μπελουργικές εκτάσεις με οινοποιήσιμες ποικιλίες αμπέλου οι οποίες δεν διαθέτουν άδεια αποκλείονται από την εφαρμογή του υπομέτρου 6.3.</w:t>
      </w:r>
    </w:p>
    <w:p w:rsidR="00247643" w:rsidRPr="006E1EFF" w:rsidRDefault="00247643" w:rsidP="002815C0">
      <w:pPr>
        <w:spacing w:after="0" w:line="300" w:lineRule="atLeast"/>
        <w:jc w:val="both"/>
        <w:rPr>
          <w:rFonts w:ascii="Times New Roman" w:hAnsi="Times New Roman" w:cs="Times New Roman"/>
          <w:b/>
          <w:bCs/>
          <w:sz w:val="20"/>
          <w:szCs w:val="20"/>
        </w:rPr>
      </w:pPr>
    </w:p>
    <w:p w:rsidR="00247643" w:rsidRPr="006E1EFF" w:rsidRDefault="00247643" w:rsidP="002815C0">
      <w:pPr>
        <w:pStyle w:val="Default"/>
        <w:spacing w:line="300" w:lineRule="atLeast"/>
        <w:jc w:val="both"/>
        <w:rPr>
          <w:rFonts w:ascii="Times New Roman" w:hAnsi="Times New Roman" w:cs="Times New Roman"/>
          <w:sz w:val="20"/>
          <w:szCs w:val="20"/>
        </w:rPr>
      </w:pPr>
      <w:r w:rsidRPr="006E1EFF">
        <w:rPr>
          <w:rFonts w:ascii="Times New Roman" w:hAnsi="Times New Roman" w:cs="Times New Roman"/>
          <w:sz w:val="20"/>
          <w:szCs w:val="20"/>
        </w:rPr>
        <w:t xml:space="preserve">Μετά την ολοκλήρωση των όποιων μεταβολών, πατάτε το εικονίδιο </w:t>
      </w:r>
      <w:proofErr w:type="spellStart"/>
      <w:r w:rsidRPr="006E1EFF">
        <w:rPr>
          <w:rFonts w:ascii="Times New Roman" w:hAnsi="Times New Roman" w:cs="Times New Roman"/>
          <w:b/>
          <w:bCs/>
          <w:sz w:val="20"/>
          <w:szCs w:val="20"/>
        </w:rPr>
        <w:t>update</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 xml:space="preserve">ώστε να αποθηκευτούν οι αλλαγές. Με το εικονίδιο </w:t>
      </w:r>
      <w:proofErr w:type="spellStart"/>
      <w:r w:rsidRPr="006E1EFF">
        <w:rPr>
          <w:rFonts w:ascii="Times New Roman" w:hAnsi="Times New Roman" w:cs="Times New Roman"/>
          <w:b/>
          <w:bCs/>
          <w:sz w:val="20"/>
          <w:szCs w:val="20"/>
        </w:rPr>
        <w:t>cancel</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 xml:space="preserve">ακυρώνονται οι μεταβολές που δεν έχουν ακόμα αποθηκευτεί. </w:t>
      </w:r>
    </w:p>
    <w:p w:rsidR="00193372" w:rsidRPr="006E1EFF" w:rsidRDefault="00D73A06" w:rsidP="002815C0">
      <w:pPr>
        <w:spacing w:after="0" w:line="300" w:lineRule="atLeast"/>
        <w:jc w:val="both"/>
        <w:rPr>
          <w:rFonts w:ascii="Times New Roman" w:hAnsi="Times New Roman" w:cs="Times New Roman"/>
          <w:sz w:val="20"/>
          <w:szCs w:val="20"/>
        </w:rPr>
      </w:pPr>
      <w:r w:rsidRPr="006E1EFF">
        <w:rPr>
          <w:rFonts w:ascii="Times New Roman" w:hAnsi="Times New Roman" w:cs="Times New Roman"/>
          <w:b/>
          <w:bCs/>
          <w:sz w:val="20"/>
          <w:szCs w:val="20"/>
        </w:rPr>
        <w:t xml:space="preserve">Ως προς τις υπόλοιπες εγγραφές της καρτέλας </w:t>
      </w:r>
      <w:r w:rsidRPr="006E1EFF">
        <w:rPr>
          <w:rFonts w:ascii="Times New Roman" w:hAnsi="Times New Roman" w:cs="Times New Roman"/>
          <w:sz w:val="20"/>
          <w:szCs w:val="20"/>
        </w:rPr>
        <w:t>Α/Α, Δημοτική / Τοπική Κοινότητα, Κατηγορία ΟΣΔΕ, Ποικιλία, Επιλέξιμη Έκταση, Σύνολο Τυπικής Απόδοσης, Ποσοστό ιδιοκτησίας και Νεαρή καλλιέργεια έρχονται από το ΟΣΔΕ και δεν μπορούν να αλλαχτούν κατά την αξιολόγηση.</w:t>
      </w:r>
    </w:p>
    <w:p w:rsidR="00D73A06" w:rsidRPr="006E1EFF" w:rsidRDefault="00D73A06" w:rsidP="00FF0344">
      <w:pPr>
        <w:spacing w:after="0" w:line="300" w:lineRule="atLeast"/>
        <w:jc w:val="both"/>
        <w:rPr>
          <w:rFonts w:ascii="Times New Roman" w:hAnsi="Times New Roman" w:cs="Times New Roman"/>
          <w:sz w:val="20"/>
          <w:szCs w:val="20"/>
        </w:rPr>
      </w:pPr>
    </w:p>
    <w:p w:rsidR="0017645D" w:rsidRPr="006E1EFF" w:rsidRDefault="00967D2C" w:rsidP="00FF0344">
      <w:pPr>
        <w:spacing w:after="0" w:line="300" w:lineRule="atLeast"/>
        <w:jc w:val="both"/>
        <w:rPr>
          <w:rFonts w:ascii="Times New Roman" w:hAnsi="Times New Roman" w:cs="Times New Roman"/>
          <w:b/>
          <w:sz w:val="20"/>
          <w:szCs w:val="20"/>
        </w:rPr>
      </w:pPr>
      <w:r w:rsidRPr="006E1EFF">
        <w:rPr>
          <w:rFonts w:ascii="Times New Roman" w:hAnsi="Times New Roman" w:cs="Times New Roman"/>
          <w:b/>
          <w:sz w:val="20"/>
          <w:szCs w:val="20"/>
        </w:rPr>
        <w:t>β)</w:t>
      </w:r>
      <w:r w:rsidR="0017645D" w:rsidRPr="006E1EFF">
        <w:rPr>
          <w:rFonts w:ascii="Times New Roman" w:hAnsi="Times New Roman" w:cs="Times New Roman"/>
          <w:b/>
          <w:sz w:val="20"/>
          <w:szCs w:val="20"/>
        </w:rPr>
        <w:t xml:space="preserve"> Ζωική Παραγωγή</w:t>
      </w:r>
    </w:p>
    <w:p w:rsidR="0017645D" w:rsidRPr="006E1EFF" w:rsidRDefault="0017645D" w:rsidP="00FF0344">
      <w:pPr>
        <w:spacing w:after="0" w:line="300" w:lineRule="atLeast"/>
        <w:jc w:val="both"/>
        <w:rPr>
          <w:rFonts w:ascii="Times New Roman" w:hAnsi="Times New Roman" w:cs="Times New Roman"/>
          <w:sz w:val="20"/>
          <w:szCs w:val="20"/>
        </w:rPr>
      </w:pPr>
      <w:r w:rsidRPr="006E1EFF">
        <w:rPr>
          <w:rFonts w:ascii="Times New Roman" w:hAnsi="Times New Roman" w:cs="Times New Roman"/>
          <w:sz w:val="20"/>
          <w:szCs w:val="20"/>
        </w:rPr>
        <w:t xml:space="preserve">Στην καρτέλα αυτή βλέπετε την τελευταία ενημέρωση </w:t>
      </w:r>
      <w:r w:rsidR="00267835" w:rsidRPr="006E1EFF">
        <w:rPr>
          <w:rFonts w:ascii="Times New Roman" w:hAnsi="Times New Roman" w:cs="Times New Roman"/>
          <w:sz w:val="20"/>
          <w:szCs w:val="20"/>
        </w:rPr>
        <w:t xml:space="preserve">των στοιχείων της ζωικής παραγωγής </w:t>
      </w:r>
      <w:r w:rsidRPr="006E1EFF">
        <w:rPr>
          <w:rFonts w:ascii="Times New Roman" w:hAnsi="Times New Roman" w:cs="Times New Roman"/>
          <w:sz w:val="20"/>
          <w:szCs w:val="20"/>
        </w:rPr>
        <w:t>που έχει γίνει στο ΟΣΔΕ. Συνεπώς η καρτέλα αυτή είναι η τελευταία εικόνα της υφιστάμενης κατάστασης. Στη δεξιά πλευρά κάθε γραμμής υπάρχουν τρία κουμπιά:</w:t>
      </w:r>
    </w:p>
    <w:p w:rsidR="0017645D" w:rsidRPr="006E1EFF" w:rsidRDefault="0017645D" w:rsidP="00FF0344">
      <w:pPr>
        <w:spacing w:after="0" w:line="300" w:lineRule="atLeast"/>
        <w:jc w:val="both"/>
        <w:rPr>
          <w:rFonts w:ascii="Times New Roman" w:hAnsi="Times New Roman" w:cs="Times New Roman"/>
          <w:sz w:val="20"/>
          <w:szCs w:val="20"/>
        </w:rPr>
      </w:pPr>
    </w:p>
    <w:p w:rsidR="0017645D" w:rsidRPr="006E1EFF" w:rsidRDefault="0017645D" w:rsidP="00FF0344">
      <w:pPr>
        <w:spacing w:after="0" w:line="300" w:lineRule="atLeast"/>
        <w:jc w:val="both"/>
        <w:rPr>
          <w:rFonts w:ascii="Times New Roman" w:hAnsi="Times New Roman" w:cs="Times New Roman"/>
          <w:sz w:val="20"/>
          <w:szCs w:val="20"/>
        </w:rPr>
      </w:pPr>
      <w:r w:rsidRPr="006E1EFF">
        <w:rPr>
          <w:rFonts w:ascii="Times New Roman" w:hAnsi="Times New Roman" w:cs="Times New Roman"/>
          <w:b/>
          <w:sz w:val="20"/>
          <w:szCs w:val="20"/>
        </w:rPr>
        <w:t xml:space="preserve">Πατώντας το αριστερό κουμπί </w:t>
      </w:r>
      <w:proofErr w:type="spellStart"/>
      <w:r w:rsidRPr="006E1EFF">
        <w:rPr>
          <w:rFonts w:ascii="Times New Roman" w:hAnsi="Times New Roman" w:cs="Times New Roman"/>
          <w:b/>
          <w:sz w:val="20"/>
          <w:szCs w:val="20"/>
        </w:rPr>
        <w:t>detail</w:t>
      </w:r>
      <w:proofErr w:type="spellEnd"/>
      <w:r w:rsidRPr="006E1EFF">
        <w:rPr>
          <w:rFonts w:ascii="Times New Roman" w:hAnsi="Times New Roman" w:cs="Times New Roman"/>
          <w:sz w:val="20"/>
          <w:szCs w:val="20"/>
        </w:rPr>
        <w:t xml:space="preserve"> μπορείτε να δείτε τις λεπτομέρειες κάθε γραμμής. Οι πληροφορίες είναι αυτές που έρχονται από τη δήλωση ΟΣΔΕ. Η τυπική απόδοση συμπ</w:t>
      </w:r>
      <w:r w:rsidR="00267835" w:rsidRPr="006E1EFF">
        <w:rPr>
          <w:rFonts w:ascii="Times New Roman" w:hAnsi="Times New Roman" w:cs="Times New Roman"/>
          <w:sz w:val="20"/>
          <w:szCs w:val="20"/>
        </w:rPr>
        <w:t>ληρώνεται από το σύστημα</w:t>
      </w:r>
      <w:r w:rsidRPr="006E1EFF">
        <w:rPr>
          <w:rFonts w:ascii="Times New Roman" w:hAnsi="Times New Roman" w:cs="Times New Roman"/>
          <w:sz w:val="20"/>
          <w:szCs w:val="20"/>
        </w:rPr>
        <w:t>.</w:t>
      </w:r>
    </w:p>
    <w:p w:rsidR="0017645D" w:rsidRPr="006E1EFF" w:rsidRDefault="0017645D" w:rsidP="00FF0344">
      <w:pPr>
        <w:spacing w:after="0" w:line="300" w:lineRule="atLeast"/>
        <w:jc w:val="both"/>
        <w:rPr>
          <w:rFonts w:ascii="Times New Roman" w:hAnsi="Times New Roman" w:cs="Times New Roman"/>
          <w:sz w:val="20"/>
          <w:szCs w:val="20"/>
        </w:rPr>
      </w:pPr>
    </w:p>
    <w:p w:rsidR="0017645D" w:rsidRPr="006E1EFF" w:rsidRDefault="0017645D" w:rsidP="00FF0344">
      <w:pPr>
        <w:spacing w:after="0" w:line="300" w:lineRule="atLeast"/>
        <w:jc w:val="both"/>
        <w:rPr>
          <w:rFonts w:ascii="Times New Roman" w:hAnsi="Times New Roman" w:cs="Times New Roman"/>
          <w:sz w:val="20"/>
          <w:szCs w:val="20"/>
        </w:rPr>
      </w:pPr>
      <w:r w:rsidRPr="006E1EFF">
        <w:rPr>
          <w:rFonts w:ascii="Times New Roman" w:hAnsi="Times New Roman" w:cs="Times New Roman"/>
          <w:b/>
          <w:sz w:val="20"/>
          <w:szCs w:val="20"/>
        </w:rPr>
        <w:t>Πατώντας το μεσαίο κουμπί</w:t>
      </w:r>
      <w:r w:rsidRPr="006E1EFF">
        <w:rPr>
          <w:rFonts w:ascii="Times New Roman" w:hAnsi="Times New Roman" w:cs="Times New Roman"/>
          <w:sz w:val="20"/>
          <w:szCs w:val="20"/>
        </w:rPr>
        <w:t xml:space="preserve"> </w:t>
      </w:r>
      <w:proofErr w:type="spellStart"/>
      <w:r w:rsidRPr="006E1EFF">
        <w:rPr>
          <w:rFonts w:ascii="Times New Roman" w:hAnsi="Times New Roman" w:cs="Times New Roman"/>
          <w:b/>
          <w:sz w:val="20"/>
          <w:szCs w:val="20"/>
        </w:rPr>
        <w:t>edit</w:t>
      </w:r>
      <w:proofErr w:type="spellEnd"/>
      <w:r w:rsidRPr="006E1EFF">
        <w:rPr>
          <w:rFonts w:ascii="Times New Roman" w:hAnsi="Times New Roman" w:cs="Times New Roman"/>
          <w:b/>
          <w:sz w:val="20"/>
          <w:szCs w:val="20"/>
        </w:rPr>
        <w:t xml:space="preserve"> </w:t>
      </w:r>
      <w:r w:rsidRPr="006E1EFF">
        <w:rPr>
          <w:rFonts w:ascii="Times New Roman" w:hAnsi="Times New Roman" w:cs="Times New Roman"/>
          <w:sz w:val="20"/>
          <w:szCs w:val="20"/>
        </w:rPr>
        <w:t>μπορείτε να μπείτε στην καρτέλα που σας επιτρέπει να μεταβάλετε κάποια στοιχεία του κάθε αγροτεμαχίου. Αυτά που μπορείτε να μεταβάλετε είναι τα εξής:</w:t>
      </w:r>
    </w:p>
    <w:p w:rsidR="0017645D" w:rsidRPr="006E1EFF" w:rsidRDefault="00267835" w:rsidP="00FF0344">
      <w:pPr>
        <w:spacing w:after="0" w:line="300" w:lineRule="atLeast"/>
        <w:jc w:val="both"/>
        <w:rPr>
          <w:rFonts w:ascii="Times New Roman" w:hAnsi="Times New Roman" w:cs="Times New Roman"/>
          <w:b/>
          <w:sz w:val="20"/>
          <w:szCs w:val="20"/>
        </w:rPr>
      </w:pPr>
      <w:r w:rsidRPr="006E1EFF">
        <w:rPr>
          <w:rFonts w:ascii="Times New Roman" w:hAnsi="Times New Roman" w:cs="Times New Roman"/>
          <w:caps/>
          <w:sz w:val="20"/>
          <w:szCs w:val="20"/>
        </w:rPr>
        <w:t>ΕΠΙΛΟΓΗ</w:t>
      </w:r>
      <w:r w:rsidR="0017645D" w:rsidRPr="006E1EFF">
        <w:rPr>
          <w:rFonts w:ascii="Times New Roman" w:hAnsi="Times New Roman" w:cs="Times New Roman"/>
          <w:caps/>
          <w:sz w:val="20"/>
          <w:szCs w:val="20"/>
        </w:rPr>
        <w:t xml:space="preserve"> «Να εξαιρεθεί»</w:t>
      </w:r>
      <w:r w:rsidR="0017645D" w:rsidRPr="006E1EFF">
        <w:rPr>
          <w:rFonts w:ascii="Times New Roman" w:hAnsi="Times New Roman" w:cs="Times New Roman"/>
          <w:sz w:val="20"/>
          <w:szCs w:val="20"/>
        </w:rPr>
        <w:t xml:space="preserve">: Το τσεκάρετε μόνον εφόσον η εκτροφή δεν είναι εντός της ίδιας ή όμορης Περιφερειακής Ενότητας. Σε αυτήν την περίπτωση, αφού επιλέξετε «Να εξαιρεθεί»  η εκτροφή θα εξαιρείται από την υφιστάμενη και μελλοντική κατάσταση και δεν θα συμπεριλαμβάνεται στους υπολογισμούς της τυπικής απόδοσης. </w:t>
      </w:r>
      <w:r w:rsidR="0017645D" w:rsidRPr="006E1EFF">
        <w:rPr>
          <w:rFonts w:ascii="Times New Roman" w:hAnsi="Times New Roman" w:cs="Times New Roman"/>
          <w:b/>
          <w:sz w:val="20"/>
          <w:szCs w:val="20"/>
        </w:rPr>
        <w:t xml:space="preserve">Η επιλογή αυτή δεν πρέπει να τσεκαριστεί για εκτροφές όπου η απόσταση ανάμεσα στην εκτροφή και στη μόνιμη κατοικία οφείλεται στο ότι ο υποψήφιος είναι μετακινούμενος κτηνοτρόφος. </w:t>
      </w:r>
    </w:p>
    <w:p w:rsidR="0017645D" w:rsidRPr="006E1EFF" w:rsidRDefault="0017645D" w:rsidP="00FF0344">
      <w:pPr>
        <w:spacing w:after="0" w:line="300" w:lineRule="atLeast"/>
        <w:jc w:val="both"/>
        <w:rPr>
          <w:rFonts w:ascii="Times New Roman" w:hAnsi="Times New Roman" w:cs="Times New Roman"/>
          <w:sz w:val="20"/>
          <w:szCs w:val="20"/>
        </w:rPr>
      </w:pPr>
      <w:r w:rsidRPr="006E1EFF">
        <w:rPr>
          <w:rFonts w:ascii="Times New Roman" w:hAnsi="Times New Roman" w:cs="Times New Roman"/>
          <w:sz w:val="20"/>
          <w:szCs w:val="20"/>
        </w:rPr>
        <w:t xml:space="preserve">Το σύστημα θα υπολογίσει τα δεδομένα της αίτησης με βάση τις εκτροφές για τις οποίες δεν έχει γίνει επιλογή εξαίρεσης, χωρίς να μπορεί να αντιληφθεί αν κάποια εκτροφή εξαιρέθηκε (ή δεν εξαιρέθηκε) εκ παραδρομής. </w:t>
      </w:r>
      <w:bookmarkStart w:id="15" w:name="OLE_LINK13"/>
      <w:bookmarkStart w:id="16" w:name="OLE_LINK14"/>
      <w:bookmarkStart w:id="17" w:name="OLE_LINK15"/>
      <w:r w:rsidRPr="006E1EFF">
        <w:rPr>
          <w:rFonts w:ascii="Times New Roman" w:hAnsi="Times New Roman" w:cs="Times New Roman"/>
          <w:sz w:val="20"/>
          <w:szCs w:val="20"/>
        </w:rPr>
        <w:t>Κατά την αξιολόγηση όμως θα γίνει ο σχετικός έλεγχος και περιπτώσεις λάθους μπορεί να οδηγήσουν στον υπολογισμό διαφορετικής τυπικής απόδοσης και βαθμολογίας</w:t>
      </w:r>
      <w:bookmarkEnd w:id="15"/>
      <w:bookmarkEnd w:id="16"/>
      <w:bookmarkEnd w:id="17"/>
      <w:r w:rsidRPr="006E1EFF">
        <w:rPr>
          <w:rFonts w:ascii="Times New Roman" w:hAnsi="Times New Roman" w:cs="Times New Roman"/>
          <w:sz w:val="20"/>
          <w:szCs w:val="20"/>
        </w:rPr>
        <w:t xml:space="preserve">. </w:t>
      </w:r>
    </w:p>
    <w:p w:rsidR="00267835" w:rsidRPr="006E1EFF" w:rsidRDefault="00267835" w:rsidP="00267835">
      <w:pPr>
        <w:pStyle w:val="Default"/>
        <w:rPr>
          <w:rFonts w:ascii="Times New Roman" w:hAnsi="Times New Roman" w:cs="Times New Roman"/>
          <w:sz w:val="20"/>
          <w:szCs w:val="20"/>
        </w:rPr>
      </w:pPr>
      <w:r w:rsidRPr="006E1EFF">
        <w:rPr>
          <w:rFonts w:ascii="Times New Roman" w:hAnsi="Times New Roman" w:cs="Times New Roman"/>
          <w:sz w:val="20"/>
          <w:szCs w:val="20"/>
        </w:rPr>
        <w:t xml:space="preserve">Ειδικά στην περίπτωση μετακινούμενων κτηνοτρόφων ενδέχεται να εμφανίζονται </w:t>
      </w:r>
      <w:proofErr w:type="spellStart"/>
      <w:r w:rsidRPr="006E1EFF">
        <w:rPr>
          <w:rFonts w:ascii="Times New Roman" w:hAnsi="Times New Roman" w:cs="Times New Roman"/>
          <w:sz w:val="20"/>
          <w:szCs w:val="20"/>
        </w:rPr>
        <w:t>διπλοεγγραφές</w:t>
      </w:r>
      <w:proofErr w:type="spellEnd"/>
      <w:r w:rsidRPr="006E1EFF">
        <w:rPr>
          <w:rFonts w:ascii="Times New Roman" w:hAnsi="Times New Roman" w:cs="Times New Roman"/>
          <w:sz w:val="20"/>
          <w:szCs w:val="20"/>
        </w:rPr>
        <w:t xml:space="preserve"> για το σύνολο του ζωικού κεφαλαίου. Θα πρέπει να εξαιρέσετε τις δεύτερες εγγραφές.</w:t>
      </w:r>
    </w:p>
    <w:p w:rsidR="00267835" w:rsidRPr="006E1EFF" w:rsidRDefault="00267835" w:rsidP="00FF0344">
      <w:pPr>
        <w:spacing w:after="0" w:line="300" w:lineRule="atLeast"/>
        <w:jc w:val="both"/>
        <w:rPr>
          <w:rFonts w:ascii="Times New Roman" w:hAnsi="Times New Roman" w:cs="Times New Roman"/>
          <w:sz w:val="20"/>
          <w:szCs w:val="20"/>
        </w:rPr>
      </w:pPr>
      <w:r w:rsidRPr="006E1EFF">
        <w:rPr>
          <w:rFonts w:ascii="Times New Roman" w:hAnsi="Times New Roman" w:cs="Times New Roman"/>
          <w:sz w:val="20"/>
          <w:szCs w:val="20"/>
        </w:rPr>
        <w:t xml:space="preserve">Για τα αιγοπρόβατα σύμφωνα με την πρόσκληση του υπομέτρου ο υπολογισμός της τυπικής απόδοσης γίνεται για το σύνολο των αιγοπροβάτων (ενήλικα θηλυκά και λοιπά αιγοπροβατοειδή). Εφόσον ο συντάκτης του αιτήματος το επιθυμεί, το ΠΣΚΕ παρέχει τη δυνατότητα εξαίρεσης από τον υπολογισμό της τυπικής απόδοσης αλλά αυτό επιτρέπεται να έχει γίνει μόνο για τα λοιπά αιγοπροβατοειδή. Επισημαίνεται ότι η ίδια επιλογή πρέπει να διατηρηθεί τόσο στην υφιστάμενη όσο και στη μελλοντική κατάσταση. Συνεπώς, όταν υπάρχουν αιγοπρόβατα μπορείτε να εξαιρέσετε όσα αιγοπρόβατα δεν έχουν δηλωθεί στο ΟΣΔΕ ως ενήλικα θηλυκά. </w:t>
      </w:r>
    </w:p>
    <w:p w:rsidR="00267835" w:rsidRPr="006E1EFF" w:rsidRDefault="0017645D" w:rsidP="00FF0344">
      <w:pPr>
        <w:spacing w:after="0" w:line="300" w:lineRule="atLeast"/>
        <w:jc w:val="both"/>
        <w:rPr>
          <w:rFonts w:ascii="Times New Roman" w:hAnsi="Times New Roman" w:cs="Times New Roman"/>
          <w:sz w:val="20"/>
          <w:szCs w:val="20"/>
        </w:rPr>
      </w:pPr>
      <w:r w:rsidRPr="006E1EFF">
        <w:rPr>
          <w:rFonts w:ascii="Times New Roman" w:hAnsi="Times New Roman" w:cs="Times New Roman"/>
          <w:sz w:val="20"/>
          <w:szCs w:val="20"/>
        </w:rPr>
        <w:lastRenderedPageBreak/>
        <w:t xml:space="preserve">ΠΑΡΑΓΩΓΗ ΠΡΟΪΟΝΤΩΝ, συμπληρώνετε την αντίστοιχη μέθοδο παραγωγής. </w:t>
      </w:r>
      <w:r w:rsidR="00D571FA" w:rsidRPr="006E1EFF">
        <w:rPr>
          <w:rFonts w:ascii="Times New Roman" w:hAnsi="Times New Roman" w:cs="Times New Roman"/>
          <w:sz w:val="20"/>
          <w:szCs w:val="20"/>
        </w:rPr>
        <w:t xml:space="preserve">Εφόσον έχει επιλεχθεί «Βιολογική» ή «Ολοκληρωμένη» εκτροφή η καταχώρηση πρέπει να υποστηρίζεται από έγγραφο του πιστοποιητικού οργανισμού. Τα έγγραφα αυτά πρέπει να αφορούν στη δήλωση ΟΣΔΕ 2018. Σημειώνεται ότι η προσκόμιση σύμβασης με πιστοποιητικό οργανισμό δεν αποτελεί έγγραφο πιστοποίησης ενώ συμβάσεις με πιστοποιητικό οργανισμό για το έτος 2019 δεν μπορούν να γίνουν αποδεκτές. Επισημαίνεται ότι, για τις ανάγκες του παρόντος καθεστώτος, χαρακτηρίζονται ως βιολογικές και εκτροφές που βρίσκονται σε μεταβατικό στάδιο. </w:t>
      </w:r>
    </w:p>
    <w:p w:rsidR="00D571FA" w:rsidRPr="006E1EFF" w:rsidRDefault="00D571FA" w:rsidP="00FF0344">
      <w:pPr>
        <w:spacing w:after="0" w:line="300" w:lineRule="atLeast"/>
        <w:jc w:val="both"/>
        <w:rPr>
          <w:rFonts w:ascii="Times New Roman" w:hAnsi="Times New Roman" w:cs="Times New Roman"/>
          <w:sz w:val="20"/>
          <w:szCs w:val="20"/>
        </w:rPr>
      </w:pPr>
    </w:p>
    <w:p w:rsidR="0017645D" w:rsidRPr="006E1EFF" w:rsidRDefault="0017645D" w:rsidP="002815C0">
      <w:pPr>
        <w:spacing w:after="0" w:line="300" w:lineRule="atLeast"/>
        <w:jc w:val="both"/>
        <w:rPr>
          <w:rFonts w:ascii="Times New Roman" w:hAnsi="Times New Roman" w:cs="Times New Roman"/>
          <w:sz w:val="20"/>
          <w:szCs w:val="20"/>
        </w:rPr>
      </w:pPr>
      <w:r w:rsidRPr="006E1EFF">
        <w:rPr>
          <w:rFonts w:ascii="Times New Roman" w:hAnsi="Times New Roman" w:cs="Times New Roman"/>
          <w:sz w:val="20"/>
          <w:szCs w:val="20"/>
        </w:rPr>
        <w:t>ΠΟ</w:t>
      </w:r>
      <w:r w:rsidR="00D571FA" w:rsidRPr="006E1EFF">
        <w:rPr>
          <w:rFonts w:ascii="Times New Roman" w:hAnsi="Times New Roman" w:cs="Times New Roman"/>
          <w:sz w:val="20"/>
          <w:szCs w:val="20"/>
        </w:rPr>
        <w:t xml:space="preserve">Π / ΠΓΕ: Το πεδίο συμπληρώνεται ως ΝΑΙ εφόσον η εκτροφή γίνεται εντός περιοχής ΠΟΠ/ΠΓΕ. Στο συγκεκριμένο πεδίο βαθμολογείται και η παραγωγή γάλακτος εντός της ζώνης σχετικού τυροκομικού προϊόντος ΠΟΠ/ΠΓΕ. Δεν απαιτείται έγγραφο τεκμηρίωσης. Η ηλεκτρονική διεύθυνση </w:t>
      </w:r>
      <w:r w:rsidR="00D571FA" w:rsidRPr="006E1EFF">
        <w:rPr>
          <w:rFonts w:ascii="Times New Roman" w:hAnsi="Times New Roman" w:cs="Times New Roman"/>
          <w:i/>
          <w:iCs/>
          <w:sz w:val="20"/>
          <w:szCs w:val="20"/>
        </w:rPr>
        <w:t xml:space="preserve">http://www.minagric.gr/index.php/el/for-farmer-2/2012-02-02-07-52-07/ellinikaproionta </w:t>
      </w:r>
      <w:r w:rsidR="00D571FA" w:rsidRPr="006E1EFF">
        <w:rPr>
          <w:rFonts w:ascii="Times New Roman" w:hAnsi="Times New Roman" w:cs="Times New Roman"/>
          <w:sz w:val="20"/>
          <w:szCs w:val="20"/>
        </w:rPr>
        <w:t>περιλαμβάνει τα πιο ενημερωμένα στοιχεία για τα προϊόντα ΠΟΠ/ΠΓΕ.</w:t>
      </w:r>
    </w:p>
    <w:p w:rsidR="00D571FA" w:rsidRPr="006E1EFF" w:rsidRDefault="00D571FA" w:rsidP="004A04F5">
      <w:pPr>
        <w:pStyle w:val="Default"/>
        <w:spacing w:line="300" w:lineRule="atLeast"/>
        <w:jc w:val="both"/>
        <w:rPr>
          <w:rFonts w:ascii="Times New Roman" w:hAnsi="Times New Roman" w:cs="Times New Roman"/>
          <w:sz w:val="20"/>
          <w:szCs w:val="20"/>
        </w:rPr>
      </w:pPr>
      <w:r w:rsidRPr="006E1EFF">
        <w:rPr>
          <w:rFonts w:ascii="Times New Roman" w:hAnsi="Times New Roman" w:cs="Times New Roman"/>
          <w:sz w:val="20"/>
          <w:szCs w:val="20"/>
        </w:rPr>
        <w:t xml:space="preserve">Μετά την ολοκλήρωση των όποιων μεταβολών, πατάτε το εικονίδιο </w:t>
      </w:r>
      <w:proofErr w:type="spellStart"/>
      <w:r w:rsidRPr="006E1EFF">
        <w:rPr>
          <w:rFonts w:ascii="Times New Roman" w:hAnsi="Times New Roman" w:cs="Times New Roman"/>
          <w:b/>
          <w:bCs/>
          <w:sz w:val="20"/>
          <w:szCs w:val="20"/>
        </w:rPr>
        <w:t>update</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 xml:space="preserve">ώστε να αποθηκευτούν οι αλλαγές. Με το εικονίδιο </w:t>
      </w:r>
      <w:proofErr w:type="spellStart"/>
      <w:r w:rsidRPr="006E1EFF">
        <w:rPr>
          <w:rFonts w:ascii="Times New Roman" w:hAnsi="Times New Roman" w:cs="Times New Roman"/>
          <w:b/>
          <w:bCs/>
          <w:sz w:val="20"/>
          <w:szCs w:val="20"/>
        </w:rPr>
        <w:t>cancel</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 xml:space="preserve">ακυρώνονται οι μεταβολές που δεν έχουν ακόμα αποθηκευτεί. </w:t>
      </w:r>
    </w:p>
    <w:p w:rsidR="00D571FA" w:rsidRPr="006E1EFF" w:rsidRDefault="00D571FA" w:rsidP="00D571FA">
      <w:pPr>
        <w:spacing w:after="0" w:line="300" w:lineRule="atLeast"/>
        <w:jc w:val="both"/>
        <w:rPr>
          <w:rFonts w:ascii="Times New Roman" w:hAnsi="Times New Roman" w:cs="Times New Roman"/>
          <w:b/>
          <w:bCs/>
          <w:sz w:val="20"/>
          <w:szCs w:val="20"/>
        </w:rPr>
      </w:pPr>
    </w:p>
    <w:p w:rsidR="00D571FA" w:rsidRPr="006E1EFF" w:rsidRDefault="00D571FA" w:rsidP="00D571FA">
      <w:pPr>
        <w:spacing w:after="0" w:line="300" w:lineRule="atLeast"/>
        <w:jc w:val="both"/>
        <w:rPr>
          <w:rFonts w:ascii="Times New Roman" w:hAnsi="Times New Roman" w:cs="Times New Roman"/>
          <w:sz w:val="20"/>
          <w:szCs w:val="20"/>
        </w:rPr>
      </w:pPr>
      <w:r w:rsidRPr="006E1EFF">
        <w:rPr>
          <w:rFonts w:ascii="Times New Roman" w:hAnsi="Times New Roman" w:cs="Times New Roman"/>
          <w:b/>
          <w:bCs/>
          <w:sz w:val="20"/>
          <w:szCs w:val="20"/>
        </w:rPr>
        <w:t>Ως προς τις υπόλοιπες εγγραφές της καρτέλας</w:t>
      </w:r>
      <w:r w:rsidRPr="006E1EFF">
        <w:rPr>
          <w:rFonts w:ascii="Times New Roman" w:hAnsi="Times New Roman" w:cs="Times New Roman"/>
          <w:sz w:val="20"/>
          <w:szCs w:val="20"/>
        </w:rPr>
        <w:t>, τα πεδία Α/Α, Κωδικός Εκμετάλλευσης, Δημοτική/Τοπική Κοινότητα, Κατηγορία ΟΣΔΕ, Είδος, Πλήθος ζώων, Σύνολο Τυπικής Απόδοσης έρχονται από το ΟΣΔΕ και δεν μπορούν να αλλαχτούν κατά την αξιολόγηση. Η τυπική απόδοση υπολογίζεται από το σύστημα.</w:t>
      </w:r>
    </w:p>
    <w:p w:rsidR="00D571FA" w:rsidRPr="006E1EFF" w:rsidRDefault="00D571FA" w:rsidP="00D571FA">
      <w:pPr>
        <w:spacing w:after="0" w:line="300" w:lineRule="atLeast"/>
        <w:jc w:val="both"/>
        <w:rPr>
          <w:rFonts w:ascii="Times New Roman" w:hAnsi="Times New Roman" w:cs="Times New Roman"/>
          <w:sz w:val="20"/>
          <w:szCs w:val="20"/>
        </w:rPr>
      </w:pPr>
    </w:p>
    <w:p w:rsidR="0017645D" w:rsidRPr="006E1EFF" w:rsidRDefault="00967D2C" w:rsidP="00FF0344">
      <w:pPr>
        <w:spacing w:after="0" w:line="300" w:lineRule="atLeast"/>
        <w:jc w:val="both"/>
        <w:rPr>
          <w:rFonts w:ascii="Times New Roman" w:hAnsi="Times New Roman" w:cs="Times New Roman"/>
          <w:b/>
          <w:sz w:val="20"/>
          <w:szCs w:val="20"/>
        </w:rPr>
      </w:pPr>
      <w:r w:rsidRPr="006E1EFF">
        <w:rPr>
          <w:rFonts w:ascii="Times New Roman" w:hAnsi="Times New Roman" w:cs="Times New Roman"/>
          <w:b/>
          <w:sz w:val="20"/>
          <w:szCs w:val="20"/>
        </w:rPr>
        <w:t>γ)</w:t>
      </w:r>
      <w:r w:rsidR="0017645D" w:rsidRPr="006E1EFF">
        <w:rPr>
          <w:rFonts w:ascii="Times New Roman" w:hAnsi="Times New Roman" w:cs="Times New Roman"/>
          <w:b/>
          <w:sz w:val="20"/>
          <w:szCs w:val="20"/>
        </w:rPr>
        <w:t xml:space="preserve"> Μελισσοκομία</w:t>
      </w:r>
    </w:p>
    <w:p w:rsidR="0017645D" w:rsidRPr="006E1EFF" w:rsidRDefault="0017645D" w:rsidP="00FF0344">
      <w:pPr>
        <w:spacing w:after="0" w:line="300" w:lineRule="atLeast"/>
        <w:jc w:val="both"/>
        <w:rPr>
          <w:rFonts w:ascii="Times New Roman" w:hAnsi="Times New Roman" w:cs="Times New Roman"/>
          <w:sz w:val="20"/>
          <w:szCs w:val="20"/>
        </w:rPr>
      </w:pPr>
      <w:bookmarkStart w:id="18" w:name="OLE_LINK31"/>
      <w:bookmarkStart w:id="19" w:name="OLE_LINK32"/>
      <w:bookmarkStart w:id="20" w:name="OLE_LINK33"/>
      <w:r w:rsidRPr="006E1EFF">
        <w:rPr>
          <w:rFonts w:ascii="Times New Roman" w:hAnsi="Times New Roman" w:cs="Times New Roman"/>
          <w:sz w:val="20"/>
          <w:szCs w:val="20"/>
        </w:rPr>
        <w:t>ΚΩΔΙΚΟΣ ΕΚΜΕΤΑΛΛΕΥΣΗΣ: Συμπληρώστε τον κωδικό που αναγράφεται στο μελισσοκομικό βιβλιάριο.</w:t>
      </w:r>
    </w:p>
    <w:bookmarkEnd w:id="18"/>
    <w:bookmarkEnd w:id="19"/>
    <w:bookmarkEnd w:id="20"/>
    <w:p w:rsidR="0098323E" w:rsidRPr="006E1EFF" w:rsidRDefault="0017645D" w:rsidP="0098323E">
      <w:pPr>
        <w:spacing w:after="0" w:line="300" w:lineRule="atLeast"/>
        <w:jc w:val="both"/>
        <w:rPr>
          <w:rFonts w:ascii="Times New Roman" w:hAnsi="Times New Roman" w:cs="Times New Roman"/>
          <w:sz w:val="20"/>
          <w:szCs w:val="20"/>
        </w:rPr>
      </w:pPr>
      <w:r w:rsidRPr="006E1EFF">
        <w:rPr>
          <w:rFonts w:ascii="Times New Roman" w:hAnsi="Times New Roman" w:cs="Times New Roman"/>
          <w:sz w:val="20"/>
          <w:szCs w:val="20"/>
        </w:rPr>
        <w:t xml:space="preserve">ΠΑΡΑΓΩΓΗ ΠΡΟΪΟΝΤΩΝ, συμπληρώνετε την αντίστοιχη μέθοδο παραγωγής. </w:t>
      </w:r>
      <w:r w:rsidR="0098323E" w:rsidRPr="006E1EFF">
        <w:rPr>
          <w:rFonts w:ascii="Times New Roman" w:hAnsi="Times New Roman" w:cs="Times New Roman"/>
          <w:sz w:val="20"/>
          <w:szCs w:val="20"/>
        </w:rPr>
        <w:t xml:space="preserve">Εφόσον έχει επιλεχθεί «Βιολογική» ή «Ολοκληρωμένη» εκτροφή, η καταχώρηση πρέπει να υποστηρίζεται από έγγραφο του πιστοποιητικού οργανισμού. Τα έγγραφα αυτά πρέπει να αφορούν τα μελισσοσμήνη που έχουν δηλωθεί στο ΟΣΔΕ 2018. Σημειώνεται ότι η προσκόμιση σύμβασης με πιστοποιητικό οργανισμό δεν αποτελεί έγγραφο πιστοποίησης ενώ συμβάσεις με πιστοποιητικό οργανισμό για το έτος 2019 δεν μπορούν να γίνουν αποδεκτές. </w:t>
      </w:r>
    </w:p>
    <w:p w:rsidR="0098323E" w:rsidRPr="006E1EFF" w:rsidRDefault="0098323E" w:rsidP="0098323E">
      <w:pPr>
        <w:spacing w:after="0" w:line="300" w:lineRule="atLeast"/>
        <w:jc w:val="both"/>
        <w:rPr>
          <w:rFonts w:ascii="Times New Roman" w:hAnsi="Times New Roman" w:cs="Times New Roman"/>
          <w:sz w:val="20"/>
          <w:szCs w:val="20"/>
        </w:rPr>
      </w:pPr>
      <w:r w:rsidRPr="006E1EFF">
        <w:rPr>
          <w:rFonts w:ascii="Times New Roman" w:hAnsi="Times New Roman" w:cs="Times New Roman"/>
          <w:sz w:val="20"/>
          <w:szCs w:val="20"/>
        </w:rPr>
        <w:t>Επισημαίνεται ότι, για τις ανάγκες του παρόντος καθεστώτος, χαρακτηρίζονται ως βιολογικές εκτροφές που το 2017 βρίσκονταν σε μεταβατικό στάδιο</w:t>
      </w:r>
    </w:p>
    <w:p w:rsidR="0098323E" w:rsidRPr="006E1EFF" w:rsidRDefault="0098323E" w:rsidP="00FF0344">
      <w:pPr>
        <w:spacing w:after="0" w:line="300" w:lineRule="atLeast"/>
        <w:jc w:val="both"/>
        <w:rPr>
          <w:rFonts w:ascii="Times New Roman" w:hAnsi="Times New Roman" w:cs="Times New Roman"/>
          <w:sz w:val="20"/>
          <w:szCs w:val="20"/>
        </w:rPr>
      </w:pPr>
    </w:p>
    <w:p w:rsidR="0098323E" w:rsidRPr="006E1EFF" w:rsidRDefault="0017645D" w:rsidP="002815C0">
      <w:pPr>
        <w:spacing w:after="0" w:line="300" w:lineRule="atLeast"/>
        <w:jc w:val="both"/>
        <w:rPr>
          <w:rFonts w:ascii="Times New Roman" w:hAnsi="Times New Roman" w:cs="Times New Roman"/>
          <w:sz w:val="20"/>
          <w:szCs w:val="20"/>
        </w:rPr>
      </w:pPr>
      <w:r w:rsidRPr="006E1EFF">
        <w:rPr>
          <w:rFonts w:ascii="Times New Roman" w:hAnsi="Times New Roman" w:cs="Times New Roman"/>
          <w:sz w:val="20"/>
          <w:szCs w:val="20"/>
        </w:rPr>
        <w:t xml:space="preserve">ΠΟΠ / ΠΓΕ: </w:t>
      </w:r>
      <w:r w:rsidR="0098323E" w:rsidRPr="006E1EFF">
        <w:rPr>
          <w:rFonts w:ascii="Times New Roman" w:hAnsi="Times New Roman" w:cs="Times New Roman"/>
          <w:color w:val="000000"/>
          <w:sz w:val="20"/>
          <w:szCs w:val="20"/>
        </w:rPr>
        <w:t xml:space="preserve">Το πεδίο συμπληρώνεται ως ΝΑΙ εφόσον η εκτροφή γίνεται εντός περιοχής ΠΟΠ / ΠΓΕ. Δεν απαιτείται έγγραφο τεκμηρίωσης. Η ηλεκτρονική διεύθυνση http://www.minagric.gr/index.php/el/for-farmer-2/2012-02-02-07-52-07/ellinikaproionta περιλαμβάνει τα πιο ενημερωμένα στοιχεία για τα προϊόντα ΠΟΠ/ΠΓΕ. </w:t>
      </w:r>
      <w:r w:rsidR="0098323E" w:rsidRPr="006E1EFF">
        <w:rPr>
          <w:rFonts w:ascii="Times New Roman" w:hAnsi="Times New Roman" w:cs="Times New Roman"/>
          <w:b/>
          <w:bCs/>
          <w:color w:val="000000"/>
          <w:sz w:val="20"/>
          <w:szCs w:val="20"/>
        </w:rPr>
        <w:t>[</w:t>
      </w:r>
    </w:p>
    <w:p w:rsidR="0098323E" w:rsidRPr="006E1EFF" w:rsidRDefault="0098323E" w:rsidP="002815C0">
      <w:pPr>
        <w:pStyle w:val="Default"/>
        <w:spacing w:line="300" w:lineRule="atLeast"/>
        <w:rPr>
          <w:rFonts w:ascii="Times New Roman" w:hAnsi="Times New Roman" w:cs="Times New Roman"/>
          <w:sz w:val="20"/>
          <w:szCs w:val="20"/>
        </w:rPr>
      </w:pPr>
      <w:r w:rsidRPr="006E1EFF">
        <w:rPr>
          <w:rFonts w:ascii="Times New Roman" w:hAnsi="Times New Roman" w:cs="Times New Roman"/>
          <w:sz w:val="20"/>
          <w:szCs w:val="20"/>
        </w:rPr>
        <w:t xml:space="preserve">Μετά την ολοκλήρωση των όποιων μεταβολών, πατάτε το εικονίδιο </w:t>
      </w:r>
      <w:proofErr w:type="spellStart"/>
      <w:r w:rsidRPr="006E1EFF">
        <w:rPr>
          <w:rFonts w:ascii="Times New Roman" w:hAnsi="Times New Roman" w:cs="Times New Roman"/>
          <w:b/>
          <w:bCs/>
          <w:sz w:val="20"/>
          <w:szCs w:val="20"/>
        </w:rPr>
        <w:t>update</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 xml:space="preserve">ώστε να αποθηκευτούν οι αλλαγές. Με το εικονίδιο </w:t>
      </w:r>
      <w:proofErr w:type="spellStart"/>
      <w:r w:rsidRPr="006E1EFF">
        <w:rPr>
          <w:rFonts w:ascii="Times New Roman" w:hAnsi="Times New Roman" w:cs="Times New Roman"/>
          <w:b/>
          <w:bCs/>
          <w:sz w:val="20"/>
          <w:szCs w:val="20"/>
        </w:rPr>
        <w:t>cancel</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 xml:space="preserve">ακυρώνονται οι μεταβολές που δεν έχουν ακόμα αποθηκευτεί. Οι όποιες αλλαγές έχουν γίνει αποτυπώνονται με κίτρινο χρώμα στην οθόνη. 52 </w:t>
      </w:r>
    </w:p>
    <w:p w:rsidR="0098323E" w:rsidRPr="006E1EFF" w:rsidRDefault="0098323E" w:rsidP="0098323E">
      <w:pPr>
        <w:pStyle w:val="Default"/>
        <w:rPr>
          <w:rFonts w:ascii="Times New Roman" w:hAnsi="Times New Roman" w:cs="Times New Roman"/>
          <w:color w:val="auto"/>
          <w:sz w:val="20"/>
          <w:szCs w:val="20"/>
        </w:rPr>
      </w:pPr>
    </w:p>
    <w:p w:rsidR="0098323E" w:rsidRPr="006E1EFF" w:rsidRDefault="0098323E" w:rsidP="0098323E">
      <w:pPr>
        <w:spacing w:after="0" w:line="300" w:lineRule="atLeast"/>
        <w:jc w:val="both"/>
        <w:rPr>
          <w:rFonts w:ascii="Times New Roman" w:hAnsi="Times New Roman" w:cs="Times New Roman"/>
          <w:sz w:val="20"/>
          <w:szCs w:val="20"/>
        </w:rPr>
      </w:pPr>
      <w:r w:rsidRPr="006E1EFF">
        <w:rPr>
          <w:rFonts w:ascii="Times New Roman" w:hAnsi="Times New Roman" w:cs="Times New Roman"/>
          <w:b/>
          <w:bCs/>
          <w:sz w:val="20"/>
          <w:szCs w:val="20"/>
        </w:rPr>
        <w:t>Ως προς τις υπόλοιπες εγγραφές της καρτέλας</w:t>
      </w:r>
      <w:r w:rsidRPr="006E1EFF">
        <w:rPr>
          <w:rFonts w:ascii="Times New Roman" w:hAnsi="Times New Roman" w:cs="Times New Roman"/>
          <w:sz w:val="20"/>
          <w:szCs w:val="20"/>
        </w:rPr>
        <w:t>, τα πεδία Α/Α, Κωδικός Εκμετάλλευσης, Δημοτική / Τοπική Κοινότητα, Κατηγορία ΟΣΔΕ, Είδος, Αριθμός Κυψελών, Σύνολο Τυπικής Απόδοσης έρχονται από το ΟΣΔΕ και δεν μπορούν να αλλαχτούν κατά την αξιολόγηση. Η τυπική απόδοση υπολογίζεται από το σύστημα.</w:t>
      </w:r>
    </w:p>
    <w:p w:rsidR="0098323E" w:rsidRPr="006E1EFF" w:rsidRDefault="0098323E" w:rsidP="00FF0344">
      <w:pPr>
        <w:spacing w:after="0" w:line="300" w:lineRule="atLeast"/>
        <w:jc w:val="both"/>
        <w:rPr>
          <w:rFonts w:ascii="Times New Roman" w:hAnsi="Times New Roman" w:cs="Times New Roman"/>
          <w:sz w:val="20"/>
          <w:szCs w:val="20"/>
        </w:rPr>
      </w:pPr>
    </w:p>
    <w:p w:rsidR="0017645D" w:rsidRPr="006E1EFF" w:rsidRDefault="00967D2C" w:rsidP="00FF0344">
      <w:pPr>
        <w:spacing w:after="0" w:line="300" w:lineRule="atLeast"/>
        <w:jc w:val="both"/>
        <w:rPr>
          <w:rFonts w:ascii="Times New Roman" w:hAnsi="Times New Roman" w:cs="Times New Roman"/>
          <w:b/>
          <w:sz w:val="20"/>
          <w:szCs w:val="20"/>
        </w:rPr>
      </w:pPr>
      <w:r w:rsidRPr="006E1EFF">
        <w:rPr>
          <w:rFonts w:ascii="Times New Roman" w:hAnsi="Times New Roman" w:cs="Times New Roman"/>
          <w:b/>
          <w:sz w:val="20"/>
          <w:szCs w:val="20"/>
        </w:rPr>
        <w:t>δ)</w:t>
      </w:r>
      <w:r w:rsidR="0017645D" w:rsidRPr="006E1EFF">
        <w:rPr>
          <w:rFonts w:ascii="Times New Roman" w:hAnsi="Times New Roman" w:cs="Times New Roman"/>
          <w:b/>
          <w:sz w:val="20"/>
          <w:szCs w:val="20"/>
        </w:rPr>
        <w:t xml:space="preserve"> Σηροτροφία</w:t>
      </w:r>
    </w:p>
    <w:p w:rsidR="0017645D" w:rsidRPr="006E1EFF" w:rsidRDefault="0017645D" w:rsidP="00FF0344">
      <w:pPr>
        <w:spacing w:after="0" w:line="300" w:lineRule="atLeast"/>
        <w:jc w:val="both"/>
        <w:rPr>
          <w:rFonts w:ascii="Times New Roman" w:hAnsi="Times New Roman" w:cs="Times New Roman"/>
          <w:sz w:val="20"/>
          <w:szCs w:val="20"/>
        </w:rPr>
      </w:pPr>
      <w:r w:rsidRPr="006E1EFF">
        <w:rPr>
          <w:rFonts w:ascii="Times New Roman" w:hAnsi="Times New Roman" w:cs="Times New Roman"/>
          <w:sz w:val="20"/>
          <w:szCs w:val="20"/>
        </w:rPr>
        <w:t>ΠΛΗΘΟΣ ΖΩΩΝ: Συμπληρώστε τον αριθμό των κουτιών</w:t>
      </w:r>
    </w:p>
    <w:p w:rsidR="00A1504B" w:rsidRPr="006E1EFF" w:rsidRDefault="00A1504B" w:rsidP="00A1504B">
      <w:pPr>
        <w:spacing w:after="0" w:line="300" w:lineRule="atLeast"/>
        <w:jc w:val="both"/>
        <w:rPr>
          <w:rFonts w:ascii="Times New Roman" w:hAnsi="Times New Roman" w:cs="Times New Roman"/>
          <w:sz w:val="20"/>
          <w:szCs w:val="20"/>
        </w:rPr>
      </w:pPr>
      <w:r w:rsidRPr="006E1EFF">
        <w:rPr>
          <w:rFonts w:ascii="Times New Roman" w:hAnsi="Times New Roman" w:cs="Times New Roman"/>
          <w:sz w:val="20"/>
          <w:szCs w:val="20"/>
        </w:rPr>
        <w:t>Ισχύουν κατ’ αναλογία, όσα ισχύουν και για τη μελισσοκομία</w:t>
      </w:r>
    </w:p>
    <w:p w:rsidR="0017645D" w:rsidRPr="006E1EFF" w:rsidRDefault="0017645D" w:rsidP="00FF0344">
      <w:pPr>
        <w:spacing w:after="0" w:line="300" w:lineRule="atLeast"/>
        <w:jc w:val="both"/>
        <w:rPr>
          <w:rFonts w:ascii="Times New Roman" w:hAnsi="Times New Roman" w:cs="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214"/>
      </w:tblGrid>
      <w:tr w:rsidR="00FF0344" w:rsidRPr="006E1EFF" w:rsidTr="00B2681A">
        <w:trPr>
          <w:trHeight w:val="381"/>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344" w:rsidRPr="006E1EFF" w:rsidRDefault="00FF0344" w:rsidP="00B2681A">
            <w:pPr>
              <w:spacing w:after="0" w:line="240" w:lineRule="auto"/>
              <w:rPr>
                <w:rFonts w:ascii="Times New Roman" w:eastAsia="Times New Roman" w:hAnsi="Times New Roman" w:cs="Times New Roman"/>
                <w:b/>
                <w:sz w:val="20"/>
                <w:szCs w:val="20"/>
              </w:rPr>
            </w:pPr>
            <w:r w:rsidRPr="006E1EFF">
              <w:rPr>
                <w:rFonts w:ascii="Times New Roman" w:eastAsia="Times New Roman" w:hAnsi="Times New Roman" w:cs="Times New Roman"/>
                <w:b/>
                <w:sz w:val="20"/>
                <w:szCs w:val="20"/>
              </w:rPr>
              <w:t>2</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344" w:rsidRPr="006E1EFF" w:rsidRDefault="00FF0344" w:rsidP="00B2681A">
            <w:pPr>
              <w:keepNext/>
              <w:tabs>
                <w:tab w:val="center" w:pos="4153"/>
                <w:tab w:val="right" w:pos="8306"/>
              </w:tabs>
              <w:spacing w:after="0" w:line="240" w:lineRule="auto"/>
              <w:jc w:val="both"/>
              <w:outlineLvl w:val="0"/>
              <w:rPr>
                <w:rFonts w:ascii="Times New Roman" w:eastAsia="Times New Roman" w:hAnsi="Times New Roman" w:cs="Times New Roman"/>
                <w:b/>
                <w:bCs/>
                <w:kern w:val="32"/>
                <w:sz w:val="20"/>
                <w:szCs w:val="20"/>
              </w:rPr>
            </w:pPr>
            <w:r w:rsidRPr="006E1EFF">
              <w:rPr>
                <w:rFonts w:ascii="Times New Roman" w:eastAsia="Times New Roman" w:hAnsi="Times New Roman" w:cs="Times New Roman"/>
                <w:b/>
                <w:bCs/>
                <w:kern w:val="32"/>
                <w:sz w:val="20"/>
                <w:szCs w:val="20"/>
                <w:lang w:eastAsia="el-GR"/>
              </w:rPr>
              <w:t>Μελλοντική Κατάσταση Γεωργικής Εκμετάλλευσης (Αναλυτικά στοιχεία)</w:t>
            </w:r>
          </w:p>
        </w:tc>
      </w:tr>
    </w:tbl>
    <w:p w:rsidR="007A530D" w:rsidRPr="006E1EFF" w:rsidRDefault="00967D2C" w:rsidP="0017645D">
      <w:pPr>
        <w:jc w:val="both"/>
        <w:rPr>
          <w:rFonts w:ascii="Times New Roman" w:hAnsi="Times New Roman" w:cs="Times New Roman"/>
          <w:b/>
          <w:sz w:val="20"/>
          <w:szCs w:val="20"/>
        </w:rPr>
      </w:pPr>
      <w:r w:rsidRPr="006E1EFF">
        <w:rPr>
          <w:rFonts w:ascii="Times New Roman" w:hAnsi="Times New Roman" w:cs="Times New Roman"/>
          <w:b/>
          <w:sz w:val="20"/>
          <w:szCs w:val="20"/>
        </w:rPr>
        <w:t>α)</w:t>
      </w:r>
      <w:r w:rsidR="0017645D" w:rsidRPr="006E1EFF">
        <w:rPr>
          <w:rFonts w:ascii="Times New Roman" w:hAnsi="Times New Roman" w:cs="Times New Roman"/>
          <w:b/>
          <w:sz w:val="20"/>
          <w:szCs w:val="20"/>
        </w:rPr>
        <w:t xml:space="preserve"> Φυτική παραγωγή </w:t>
      </w:r>
      <w:bookmarkStart w:id="21" w:name="OLE_LINK50"/>
      <w:bookmarkStart w:id="22" w:name="OLE_LINK51"/>
      <w:bookmarkStart w:id="23" w:name="OLE_LINK52"/>
      <w:bookmarkStart w:id="24" w:name="OLE_LINK53"/>
      <w:r w:rsidR="0017645D" w:rsidRPr="006E1EFF">
        <w:rPr>
          <w:rFonts w:ascii="Times New Roman" w:hAnsi="Times New Roman" w:cs="Times New Roman"/>
          <w:b/>
          <w:sz w:val="20"/>
          <w:szCs w:val="20"/>
        </w:rPr>
        <w:t>μελλοντική κατάσταση</w:t>
      </w:r>
      <w:bookmarkEnd w:id="21"/>
      <w:bookmarkEnd w:id="22"/>
      <w:bookmarkEnd w:id="23"/>
      <w:bookmarkEnd w:id="24"/>
    </w:p>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Στην καρτέλα αυτή θα συμπληρώσετε την μελλοντική κατάσταση, όπως αυτήν προγραμματίζετε να υφίσταται κατά το έτος ολοκλήρωσης του επιχειρηματικού σχεδίου. Για λόγους ευκολίας έχει αντιγραφεί η υφιστάμενη κατάσταση αλλά έχετε τη δυνατότητα να διαγράψετε και να τροποποιήσετε αγροτεμάχια. Εφόσον προστεθούν νέα αγροτεμάχια στην καρτέλα των αγροτεμαχίων δεν είναι υποχρεωτικό να συμπληρώσετε χαρτογραφικό υπόβαθρο.</w:t>
      </w:r>
    </w:p>
    <w:p w:rsidR="007A530D" w:rsidRPr="006E1EFF" w:rsidRDefault="007A530D" w:rsidP="0017645D">
      <w:pPr>
        <w:jc w:val="both"/>
        <w:rPr>
          <w:rFonts w:ascii="Times New Roman" w:hAnsi="Times New Roman" w:cs="Times New Roman"/>
          <w:sz w:val="20"/>
          <w:szCs w:val="20"/>
        </w:rPr>
      </w:pPr>
      <w:r w:rsidRPr="006E1EFF">
        <w:rPr>
          <w:rFonts w:ascii="Times New Roman" w:hAnsi="Times New Roman" w:cs="Times New Roman"/>
          <w:sz w:val="20"/>
          <w:szCs w:val="20"/>
        </w:rPr>
        <w:lastRenderedPageBreak/>
        <w:t xml:space="preserve">Πατώντας το εικονίδιο </w:t>
      </w:r>
      <w:proofErr w:type="spellStart"/>
      <w:r w:rsidRPr="006E1EFF">
        <w:rPr>
          <w:rFonts w:ascii="Times New Roman" w:hAnsi="Times New Roman" w:cs="Times New Roman"/>
          <w:b/>
          <w:bCs/>
          <w:sz w:val="20"/>
          <w:szCs w:val="20"/>
        </w:rPr>
        <w:t>Detail</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 xml:space="preserve">μπορείτε να δείτε τις λεπτομέρειες κάθε ενός αγροτεμαχίου ξεχωριστά ενώ πατώντας το εικονίδιο </w:t>
      </w:r>
      <w:proofErr w:type="spellStart"/>
      <w:r w:rsidRPr="006E1EFF">
        <w:rPr>
          <w:rFonts w:ascii="Times New Roman" w:hAnsi="Times New Roman" w:cs="Times New Roman"/>
          <w:b/>
          <w:bCs/>
          <w:sz w:val="20"/>
          <w:szCs w:val="20"/>
        </w:rPr>
        <w:t>edit</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εμφανίζονται οι λεπτομέρειες των στοιχείων του αγροτεμαχίου με τρόπο που να μπορείτε να τις αλλάξετε.</w:t>
      </w:r>
    </w:p>
    <w:p w:rsidR="0017645D" w:rsidRPr="006E1EFF" w:rsidRDefault="0017645D" w:rsidP="0017645D">
      <w:pPr>
        <w:jc w:val="both"/>
        <w:rPr>
          <w:rFonts w:ascii="Times New Roman" w:hAnsi="Times New Roman" w:cs="Times New Roman"/>
          <w:sz w:val="20"/>
          <w:szCs w:val="20"/>
        </w:rPr>
      </w:pPr>
      <w:bookmarkStart w:id="25" w:name="OLE_LINK22"/>
      <w:r w:rsidRPr="006E1EFF">
        <w:rPr>
          <w:rFonts w:ascii="Times New Roman" w:hAnsi="Times New Roman" w:cs="Times New Roman"/>
          <w:sz w:val="20"/>
          <w:szCs w:val="20"/>
        </w:rPr>
        <w:t xml:space="preserve">Α/Α: Το πεδίο έρχεται </w:t>
      </w:r>
      <w:proofErr w:type="spellStart"/>
      <w:r w:rsidRPr="006E1EFF">
        <w:rPr>
          <w:rFonts w:ascii="Times New Roman" w:hAnsi="Times New Roman" w:cs="Times New Roman"/>
          <w:sz w:val="20"/>
          <w:szCs w:val="20"/>
        </w:rPr>
        <w:t>προσυμπληρωμένο</w:t>
      </w:r>
      <w:proofErr w:type="spellEnd"/>
      <w:r w:rsidRPr="006E1EFF">
        <w:rPr>
          <w:rFonts w:ascii="Times New Roman" w:hAnsi="Times New Roman" w:cs="Times New Roman"/>
          <w:sz w:val="20"/>
          <w:szCs w:val="20"/>
        </w:rPr>
        <w:t xml:space="preserve"> από το ΟΣΔΕ. Σε νέες εγγραφές ξεκινήστε την αρίθμηση από το 101.</w:t>
      </w:r>
    </w:p>
    <w:bookmarkEnd w:id="25"/>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 xml:space="preserve">ΧΑΡΤΟΓΡΑΦΙΚΟ ΥΠΟΒΑΘΡΟ: Αν γνωρίζετε ποιο είναι συμπληρώστε. Διαφορετικά το αφήνετε κενό.   </w:t>
      </w:r>
    </w:p>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ΔΗΜΟΤΙΚΗ – ΤΟΠΙΚΗ ΚΟΙΝΟΤΗΤΑ: Συμπληρώστε το που βρίσκεται το αγροτεμάχιο. Συχνό λάθος αποτελεί να συμπληρώνεται ίδιο με εκείνο της μόνιμης κατοικίας αλλά αυτό να μην ισχύει</w:t>
      </w:r>
    </w:p>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 xml:space="preserve">ΚΑΤΗΓΟΡΙΑ ΟΣΔΕ και ΕΙΔΟΣ: Συμπληρώστε σύμφωνα με την αναδιπλούμενη λίστα. </w:t>
      </w:r>
    </w:p>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 xml:space="preserve">ΠΑΡΑΓΩΓΗ ΠΡΟΪΟΝΤΩΝ, συμπληρώνετε την αντίστοιχη μέθοδο παραγωγής για λόγους βαθμολόγησης. </w:t>
      </w:r>
    </w:p>
    <w:p w:rsidR="0017645D" w:rsidRPr="006E1EFF" w:rsidRDefault="0017645D" w:rsidP="0017645D">
      <w:pPr>
        <w:rPr>
          <w:rFonts w:ascii="Times New Roman" w:hAnsi="Times New Roman" w:cs="Times New Roman"/>
          <w:b/>
          <w:sz w:val="20"/>
          <w:szCs w:val="20"/>
        </w:rPr>
      </w:pPr>
      <w:r w:rsidRPr="006E1EFF">
        <w:rPr>
          <w:rFonts w:ascii="Times New Roman" w:hAnsi="Times New Roman" w:cs="Times New Roman"/>
          <w:sz w:val="20"/>
          <w:szCs w:val="20"/>
        </w:rPr>
        <w:t xml:space="preserve">ΕΠΙΛΕΞΙΜΗ ΕΚΤΑΣΗ: </w:t>
      </w:r>
      <w:r w:rsidRPr="006E1EFF">
        <w:rPr>
          <w:rFonts w:ascii="Times New Roman" w:hAnsi="Times New Roman" w:cs="Times New Roman"/>
          <w:b/>
          <w:sz w:val="20"/>
          <w:szCs w:val="20"/>
          <w:u w:val="single"/>
        </w:rPr>
        <w:t>ΠΡΟΣΟΧΗ: ΟΙ ΕΚΤΑΣΕΙΣ ΣΥΜΠΛΗΡΩΝΟΝΤΑΙ ΣΕ ΕΚΤΑΡΙΑ!!!</w:t>
      </w:r>
    </w:p>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 xml:space="preserve">ΝΕΑΡΗ ΚΑΛΛΙΕΡΓΕΙΑ: </w:t>
      </w:r>
      <w:bookmarkStart w:id="26" w:name="OLE_LINK45"/>
      <w:r w:rsidRPr="006E1EFF">
        <w:rPr>
          <w:rFonts w:ascii="Times New Roman" w:hAnsi="Times New Roman" w:cs="Times New Roman"/>
          <w:sz w:val="20"/>
          <w:szCs w:val="20"/>
        </w:rPr>
        <w:t>Από προεπιλογή (</w:t>
      </w:r>
      <w:proofErr w:type="spellStart"/>
      <w:r w:rsidRPr="006E1EFF">
        <w:rPr>
          <w:rFonts w:ascii="Times New Roman" w:hAnsi="Times New Roman" w:cs="Times New Roman"/>
          <w:sz w:val="20"/>
          <w:szCs w:val="20"/>
        </w:rPr>
        <w:t>default</w:t>
      </w:r>
      <w:proofErr w:type="spellEnd"/>
      <w:r w:rsidRPr="006E1EFF">
        <w:rPr>
          <w:rFonts w:ascii="Times New Roman" w:hAnsi="Times New Roman" w:cs="Times New Roman"/>
          <w:sz w:val="20"/>
          <w:szCs w:val="20"/>
        </w:rPr>
        <w:t xml:space="preserve"> </w:t>
      </w:r>
      <w:r w:rsidRPr="006E1EFF">
        <w:rPr>
          <w:rFonts w:ascii="Times New Roman" w:hAnsi="Times New Roman" w:cs="Times New Roman"/>
          <w:sz w:val="20"/>
          <w:szCs w:val="20"/>
        </w:rPr>
        <w:tab/>
        <w:t>τιμή) έρχεται ότι η καλλιέργεια είναι στο σύνολό της σε παραγωγική ηλικία. Δηλαδή η προεπιλεγμένη τιμή είναι 0% νεαρά δέντρα στο αγροτεμάχιο. Συνεπώς, αν για κάποια καλλιέργεια δεν ισχύει αυτό, πρέπει να συμπληρώσετε ποσοστό νέων δέντρων στο αγροτεμάχιο. Συμπληρώνοντας 100, το σύστημα εκλαμβάνει ότι στο αγροτεμάχιο υπάρχουν αποκλειστικά νεαρά δέντρα.</w:t>
      </w:r>
    </w:p>
    <w:bookmarkEnd w:id="26"/>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 xml:space="preserve">ΙΔΙΟΚΤΗΣΙΑ και ΠΟΣΟΣΤΟ ΙΔΙΟΚΤΗΣΙΑΣ: Εφόσον το αγροτεμάχιο είναι 100% μισθωμένο, συμπληρώστε «Όχι». Εφόσον το αγροτεμάχιο είναι ιδιόκτητο στο σύνολό του, συμπληρώστε «Ναι» και «100%». Εφόσον το αγροτεμάχιο κατέχεται εξ αδιαιρέτου, συμπληρώστε «Ναι» και το αντίστοιχο ποσοστό ιδιοκτησίας, π.χ. 50% αν είναι εξ αδιαιρέτου κατά το ένα δεύτερο. </w:t>
      </w:r>
    </w:p>
    <w:p w:rsidR="0017645D" w:rsidRPr="006E1EFF" w:rsidRDefault="0017645D" w:rsidP="0017645D">
      <w:pPr>
        <w:jc w:val="both"/>
        <w:rPr>
          <w:rFonts w:ascii="Times New Roman" w:hAnsi="Times New Roman" w:cs="Times New Roman"/>
          <w:sz w:val="20"/>
          <w:szCs w:val="20"/>
        </w:rPr>
      </w:pPr>
      <w:bookmarkStart w:id="27" w:name="OLE_LINK30"/>
      <w:r w:rsidRPr="006E1EFF">
        <w:rPr>
          <w:rFonts w:ascii="Times New Roman" w:hAnsi="Times New Roman" w:cs="Times New Roman"/>
          <w:sz w:val="20"/>
          <w:szCs w:val="20"/>
        </w:rPr>
        <w:t xml:space="preserve">ΠΑΡΑΓΩΓΗ ΠΡΟΪΟΝΤΩΝ: Συμπληρώστε από την αναδιπλούμενη λίστα. Καθώς το πεδίο βαθμολογείται, στην πορεία του επιχειρηματικού σχεδίου και μέχρι την ολοκλήρωσή του θα σας ζητηθεί η αντίστοιχη πιστοποίηση αν δηλώσετε «Ολοκληρωμένη» ή «Βιολογική» </w:t>
      </w:r>
    </w:p>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ΠΟΠ / ΠΓΕ: Το πεδίο συμπληρώνεται τόσο για στατιστικούς λόγους όσο και για λόγους βαθμολόγησης, εφόσον η καλλιέργεια γίνεται εντός περιοχής ΠΟΠ / ΠΓΕ. Δεν απαιτείται δικαιολογητικό τεκμηρίωσης.</w:t>
      </w:r>
    </w:p>
    <w:p w:rsidR="007A530D" w:rsidRPr="006E1EFF" w:rsidRDefault="007A530D" w:rsidP="007A530D">
      <w:pPr>
        <w:jc w:val="both"/>
        <w:rPr>
          <w:rFonts w:ascii="Times New Roman" w:hAnsi="Times New Roman" w:cs="Times New Roman"/>
          <w:sz w:val="20"/>
          <w:szCs w:val="20"/>
        </w:rPr>
      </w:pPr>
      <w:r w:rsidRPr="006E1EFF">
        <w:rPr>
          <w:rFonts w:ascii="Times New Roman" w:hAnsi="Times New Roman" w:cs="Times New Roman"/>
          <w:sz w:val="20"/>
          <w:szCs w:val="20"/>
        </w:rPr>
        <w:t xml:space="preserve">Πατώντας το κουμπί </w:t>
      </w:r>
      <w:proofErr w:type="spellStart"/>
      <w:r w:rsidRPr="006E1EFF">
        <w:rPr>
          <w:rFonts w:ascii="Times New Roman" w:hAnsi="Times New Roman" w:cs="Times New Roman"/>
          <w:b/>
          <w:bCs/>
          <w:sz w:val="20"/>
          <w:szCs w:val="20"/>
        </w:rPr>
        <w:t>edit</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 xml:space="preserve">το παράθυρο κλείνει με αποθήκευση αλλαγών. Πατώντας το </w:t>
      </w:r>
      <w:proofErr w:type="spellStart"/>
      <w:r w:rsidRPr="006E1EFF">
        <w:rPr>
          <w:rFonts w:ascii="Times New Roman" w:hAnsi="Times New Roman" w:cs="Times New Roman"/>
          <w:b/>
          <w:bCs/>
          <w:sz w:val="20"/>
          <w:szCs w:val="20"/>
        </w:rPr>
        <w:t>cancel</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το παράθυρο κλείνει χωρίς αλλαγές. Οι όποιες αλλαγές έχουν γίνει αποτυπώνονται με κίτρινο χρώμα στην οθόνη.</w:t>
      </w:r>
    </w:p>
    <w:bookmarkEnd w:id="27"/>
    <w:p w:rsidR="007A530D" w:rsidRPr="006E1EFF" w:rsidRDefault="007A530D" w:rsidP="007A530D">
      <w:pPr>
        <w:pStyle w:val="Default"/>
        <w:rPr>
          <w:rFonts w:ascii="Times New Roman" w:hAnsi="Times New Roman" w:cs="Times New Roman"/>
          <w:sz w:val="20"/>
          <w:szCs w:val="20"/>
        </w:rPr>
      </w:pPr>
      <w:r w:rsidRPr="006E1EFF">
        <w:rPr>
          <w:rFonts w:ascii="Times New Roman" w:hAnsi="Times New Roman" w:cs="Times New Roman"/>
          <w:sz w:val="20"/>
          <w:szCs w:val="20"/>
        </w:rPr>
        <w:t xml:space="preserve">Πατώντας το εικονίδιο </w:t>
      </w:r>
      <w:proofErr w:type="spellStart"/>
      <w:r w:rsidRPr="006E1EFF">
        <w:rPr>
          <w:rFonts w:ascii="Times New Roman" w:hAnsi="Times New Roman" w:cs="Times New Roman"/>
          <w:b/>
          <w:bCs/>
          <w:sz w:val="20"/>
          <w:szCs w:val="20"/>
        </w:rPr>
        <w:t>edit</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 xml:space="preserve">μπορείτε να κάνετε αιτιολογημένες μεταβολές. </w:t>
      </w:r>
    </w:p>
    <w:p w:rsidR="0017645D" w:rsidRPr="006E1EFF" w:rsidRDefault="007A530D" w:rsidP="007A530D">
      <w:pPr>
        <w:jc w:val="both"/>
        <w:rPr>
          <w:rFonts w:ascii="Times New Roman" w:hAnsi="Times New Roman" w:cs="Times New Roman"/>
          <w:sz w:val="20"/>
          <w:szCs w:val="20"/>
        </w:rPr>
      </w:pPr>
      <w:r w:rsidRPr="006E1EFF">
        <w:rPr>
          <w:rFonts w:ascii="Times New Roman" w:hAnsi="Times New Roman" w:cs="Times New Roman"/>
          <w:sz w:val="20"/>
          <w:szCs w:val="20"/>
        </w:rPr>
        <w:t xml:space="preserve">Μετά την ολοκλήρωση των όποιων μεταβολών, πατάτε το εικονίδιο </w:t>
      </w:r>
      <w:proofErr w:type="spellStart"/>
      <w:r w:rsidRPr="006E1EFF">
        <w:rPr>
          <w:rFonts w:ascii="Times New Roman" w:hAnsi="Times New Roman" w:cs="Times New Roman"/>
          <w:b/>
          <w:bCs/>
          <w:sz w:val="20"/>
          <w:szCs w:val="20"/>
        </w:rPr>
        <w:t>update</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 xml:space="preserve">ώστε να αποθηκευτούν οι αλλαγές. Με το εικονίδιο </w:t>
      </w:r>
      <w:proofErr w:type="spellStart"/>
      <w:r w:rsidRPr="006E1EFF">
        <w:rPr>
          <w:rFonts w:ascii="Times New Roman" w:hAnsi="Times New Roman" w:cs="Times New Roman"/>
          <w:b/>
          <w:bCs/>
          <w:sz w:val="20"/>
          <w:szCs w:val="20"/>
        </w:rPr>
        <w:t>cancel</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ακυρώνονται οι μεταβολές που δεν έχουν ακόμα αποθηκευτεί</w:t>
      </w:r>
    </w:p>
    <w:p w:rsidR="0017645D" w:rsidRPr="006E1EFF" w:rsidRDefault="00967D2C" w:rsidP="0017645D">
      <w:pPr>
        <w:jc w:val="both"/>
        <w:rPr>
          <w:rFonts w:ascii="Times New Roman" w:hAnsi="Times New Roman" w:cs="Times New Roman"/>
          <w:b/>
          <w:sz w:val="20"/>
          <w:szCs w:val="20"/>
        </w:rPr>
      </w:pPr>
      <w:r w:rsidRPr="006E1EFF">
        <w:rPr>
          <w:rFonts w:ascii="Times New Roman" w:hAnsi="Times New Roman" w:cs="Times New Roman"/>
          <w:b/>
          <w:sz w:val="20"/>
          <w:szCs w:val="20"/>
        </w:rPr>
        <w:t>β)</w:t>
      </w:r>
      <w:r w:rsidR="0017645D" w:rsidRPr="006E1EFF">
        <w:rPr>
          <w:rFonts w:ascii="Times New Roman" w:hAnsi="Times New Roman" w:cs="Times New Roman"/>
          <w:b/>
          <w:sz w:val="20"/>
          <w:szCs w:val="20"/>
        </w:rPr>
        <w:t xml:space="preserve"> </w:t>
      </w:r>
      <w:bookmarkStart w:id="28" w:name="OLE_LINK37"/>
      <w:bookmarkStart w:id="29" w:name="OLE_LINK38"/>
      <w:r w:rsidR="0017645D" w:rsidRPr="006E1EFF">
        <w:rPr>
          <w:rFonts w:ascii="Times New Roman" w:hAnsi="Times New Roman" w:cs="Times New Roman"/>
          <w:b/>
          <w:sz w:val="20"/>
          <w:szCs w:val="20"/>
        </w:rPr>
        <w:t xml:space="preserve">Ζωική παραγωγή </w:t>
      </w:r>
      <w:bookmarkEnd w:id="28"/>
      <w:bookmarkEnd w:id="29"/>
      <w:r w:rsidR="0017645D" w:rsidRPr="006E1EFF">
        <w:rPr>
          <w:rFonts w:ascii="Times New Roman" w:hAnsi="Times New Roman" w:cs="Times New Roman"/>
          <w:b/>
          <w:sz w:val="20"/>
          <w:szCs w:val="20"/>
        </w:rPr>
        <w:t>μελλοντική κατάσταση</w:t>
      </w:r>
    </w:p>
    <w:p w:rsidR="007A530D" w:rsidRPr="006E1EFF" w:rsidRDefault="007A530D" w:rsidP="007A530D">
      <w:pPr>
        <w:pStyle w:val="Default"/>
        <w:rPr>
          <w:rFonts w:ascii="Times New Roman" w:hAnsi="Times New Roman" w:cs="Times New Roman"/>
          <w:sz w:val="20"/>
          <w:szCs w:val="20"/>
        </w:rPr>
      </w:pPr>
      <w:r w:rsidRPr="006E1EFF">
        <w:rPr>
          <w:rFonts w:ascii="Times New Roman" w:hAnsi="Times New Roman" w:cs="Times New Roman"/>
          <w:sz w:val="20"/>
          <w:szCs w:val="20"/>
        </w:rPr>
        <w:t xml:space="preserve">Συμπληρώστε τα στοιχεία της ζωικής παραγωγής της μελλοντικής κατάστασης της εκμετάλλευσης του υποψήφιου. </w:t>
      </w:r>
    </w:p>
    <w:p w:rsidR="007A530D" w:rsidRPr="006E1EFF" w:rsidRDefault="007A530D" w:rsidP="007A530D">
      <w:pPr>
        <w:jc w:val="both"/>
        <w:rPr>
          <w:rFonts w:ascii="Times New Roman" w:hAnsi="Times New Roman" w:cs="Times New Roman"/>
          <w:b/>
          <w:sz w:val="20"/>
          <w:szCs w:val="20"/>
        </w:rPr>
      </w:pPr>
      <w:r w:rsidRPr="006E1EFF">
        <w:rPr>
          <w:rFonts w:ascii="Times New Roman" w:hAnsi="Times New Roman" w:cs="Times New Roman"/>
          <w:sz w:val="20"/>
          <w:szCs w:val="20"/>
        </w:rPr>
        <w:t xml:space="preserve">Πατώντας το εικονίδιο </w:t>
      </w:r>
      <w:proofErr w:type="spellStart"/>
      <w:r w:rsidRPr="006E1EFF">
        <w:rPr>
          <w:rFonts w:ascii="Times New Roman" w:hAnsi="Times New Roman" w:cs="Times New Roman"/>
          <w:b/>
          <w:bCs/>
          <w:sz w:val="20"/>
          <w:szCs w:val="20"/>
        </w:rPr>
        <w:t>Detail</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 xml:space="preserve">μπορείτε να δείτε τις λεπτομέρειες κάθε ενός αγροτεμαχίου ξεχωριστά ενώ πατώντας το εικονίδιο </w:t>
      </w:r>
      <w:proofErr w:type="spellStart"/>
      <w:r w:rsidRPr="006E1EFF">
        <w:rPr>
          <w:rFonts w:ascii="Times New Roman" w:hAnsi="Times New Roman" w:cs="Times New Roman"/>
          <w:b/>
          <w:bCs/>
          <w:sz w:val="20"/>
          <w:szCs w:val="20"/>
        </w:rPr>
        <w:t>edit</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εμφανίζονται οι λεπτομέρειες των στοιχείων του αγροτεμαχίου με τρόπο που να μπορείτε να τις αλλάξετε.</w:t>
      </w:r>
    </w:p>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 xml:space="preserve">Α/Α: </w:t>
      </w:r>
      <w:bookmarkStart w:id="30" w:name="OLE_LINK34"/>
      <w:r w:rsidRPr="006E1EFF">
        <w:rPr>
          <w:rFonts w:ascii="Times New Roman" w:hAnsi="Times New Roman" w:cs="Times New Roman"/>
          <w:sz w:val="20"/>
          <w:szCs w:val="20"/>
        </w:rPr>
        <w:t xml:space="preserve">Το πεδίο </w:t>
      </w:r>
      <w:bookmarkStart w:id="31" w:name="OLE_LINK23"/>
      <w:bookmarkStart w:id="32" w:name="OLE_LINK24"/>
      <w:r w:rsidRPr="006E1EFF">
        <w:rPr>
          <w:rFonts w:ascii="Times New Roman" w:hAnsi="Times New Roman" w:cs="Times New Roman"/>
          <w:sz w:val="20"/>
          <w:szCs w:val="20"/>
        </w:rPr>
        <w:t xml:space="preserve">έρχεται </w:t>
      </w:r>
      <w:proofErr w:type="spellStart"/>
      <w:r w:rsidRPr="006E1EFF">
        <w:rPr>
          <w:rFonts w:ascii="Times New Roman" w:hAnsi="Times New Roman" w:cs="Times New Roman"/>
          <w:sz w:val="20"/>
          <w:szCs w:val="20"/>
        </w:rPr>
        <w:t>προσυμπληρωμένο</w:t>
      </w:r>
      <w:proofErr w:type="spellEnd"/>
      <w:r w:rsidRPr="006E1EFF">
        <w:rPr>
          <w:rFonts w:ascii="Times New Roman" w:hAnsi="Times New Roman" w:cs="Times New Roman"/>
          <w:sz w:val="20"/>
          <w:szCs w:val="20"/>
        </w:rPr>
        <w:t xml:space="preserve"> από το ΟΣΔΕ. Σε νέες εγγραφές ξεκινήστε την αρίθμηση από το 201</w:t>
      </w:r>
      <w:bookmarkEnd w:id="30"/>
    </w:p>
    <w:bookmarkEnd w:id="31"/>
    <w:bookmarkEnd w:id="32"/>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 xml:space="preserve">ΚΩΔΙΚΟΣ ΕΚΜΕΤΑΛΛΕΥΣΗΣ: </w:t>
      </w:r>
      <w:bookmarkStart w:id="33" w:name="OLE_LINK35"/>
      <w:bookmarkStart w:id="34" w:name="OLE_LINK36"/>
      <w:r w:rsidRPr="006E1EFF">
        <w:rPr>
          <w:rFonts w:ascii="Times New Roman" w:hAnsi="Times New Roman" w:cs="Times New Roman"/>
          <w:sz w:val="20"/>
          <w:szCs w:val="20"/>
        </w:rPr>
        <w:t xml:space="preserve">Το πεδίο έρχεται </w:t>
      </w:r>
      <w:proofErr w:type="spellStart"/>
      <w:r w:rsidRPr="006E1EFF">
        <w:rPr>
          <w:rFonts w:ascii="Times New Roman" w:hAnsi="Times New Roman" w:cs="Times New Roman"/>
          <w:sz w:val="20"/>
          <w:szCs w:val="20"/>
        </w:rPr>
        <w:t>προσυμπληρωμένο</w:t>
      </w:r>
      <w:proofErr w:type="spellEnd"/>
      <w:r w:rsidRPr="006E1EFF">
        <w:rPr>
          <w:rFonts w:ascii="Times New Roman" w:hAnsi="Times New Roman" w:cs="Times New Roman"/>
          <w:sz w:val="20"/>
          <w:szCs w:val="20"/>
        </w:rPr>
        <w:t xml:space="preserve"> από το ΟΣΔΕ. Για εκτροφή που δεν υπάρχει ακόμα συμπληρώστε «Δεν έχει εκδοθεί»</w:t>
      </w:r>
    </w:p>
    <w:p w:rsidR="0017645D" w:rsidRPr="006E1EFF" w:rsidRDefault="0017645D" w:rsidP="0017645D">
      <w:pPr>
        <w:jc w:val="both"/>
        <w:rPr>
          <w:rFonts w:ascii="Times New Roman" w:hAnsi="Times New Roman" w:cs="Times New Roman"/>
          <w:sz w:val="20"/>
          <w:szCs w:val="20"/>
        </w:rPr>
      </w:pPr>
      <w:bookmarkStart w:id="35" w:name="OLE_LINK25"/>
      <w:bookmarkStart w:id="36" w:name="OLE_LINK26"/>
      <w:bookmarkStart w:id="37" w:name="OLE_LINK27"/>
      <w:bookmarkEnd w:id="33"/>
      <w:bookmarkEnd w:id="34"/>
      <w:r w:rsidRPr="006E1EFF">
        <w:rPr>
          <w:rFonts w:ascii="Times New Roman" w:hAnsi="Times New Roman" w:cs="Times New Roman"/>
          <w:sz w:val="20"/>
          <w:szCs w:val="20"/>
        </w:rPr>
        <w:t>ΔΗΜΟΤΙΚΗ – ΤΟΠΙΚΗ ΚΟΙΝΟΤΗΤΑ: Συμπληρώστε το που βρίσκεται η εκτροφή. Συχνό λάθος αποτελεί να συμπληρώνεται ίδιο με εκείνο της μόνιμης κατοικίας αλλά αυτό να μην ισχύει</w:t>
      </w:r>
    </w:p>
    <w:p w:rsidR="0017645D" w:rsidRPr="006E1EFF" w:rsidRDefault="0017645D" w:rsidP="0017645D">
      <w:pPr>
        <w:jc w:val="both"/>
        <w:rPr>
          <w:rFonts w:ascii="Times New Roman" w:hAnsi="Times New Roman" w:cs="Times New Roman"/>
          <w:sz w:val="20"/>
          <w:szCs w:val="20"/>
        </w:rPr>
      </w:pPr>
      <w:bookmarkStart w:id="38" w:name="OLE_LINK28"/>
      <w:bookmarkStart w:id="39" w:name="OLE_LINK29"/>
      <w:bookmarkEnd w:id="35"/>
      <w:bookmarkEnd w:id="36"/>
      <w:bookmarkEnd w:id="37"/>
      <w:r w:rsidRPr="006E1EFF">
        <w:rPr>
          <w:rFonts w:ascii="Times New Roman" w:hAnsi="Times New Roman" w:cs="Times New Roman"/>
          <w:sz w:val="20"/>
          <w:szCs w:val="20"/>
        </w:rPr>
        <w:t xml:space="preserve">ΚΑΤΗΓΟΡΙΑ ΟΣΔΕ και ΕΙΔΟΣ: Συμπληρώστε σύμφωνα με την αναδιπλούμενη λίστα. </w:t>
      </w:r>
    </w:p>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 xml:space="preserve">ΠΑΡΑΓΩΓΗ ΠΡΟΪΟΝΤΩΝ: </w:t>
      </w:r>
      <w:bookmarkStart w:id="40" w:name="OLE_LINK40"/>
      <w:bookmarkStart w:id="41" w:name="OLE_LINK41"/>
      <w:bookmarkStart w:id="42" w:name="OLE_LINK42"/>
      <w:r w:rsidRPr="006E1EFF">
        <w:rPr>
          <w:rFonts w:ascii="Times New Roman" w:hAnsi="Times New Roman" w:cs="Times New Roman"/>
          <w:sz w:val="20"/>
          <w:szCs w:val="20"/>
        </w:rPr>
        <w:t xml:space="preserve">Συμπληρώστε από την αναδιπλούμενη λίστα. Καθώς το πεδίο βαθμολογείται, στην πορεία του επιχειρηματικού σχεδίου και μέχρι την ολοκλήρωσή του θα σας ζητηθεί η αντίστοιχη πιστοποίηση αν δηλώσετε «Βιολογική» </w:t>
      </w:r>
      <w:bookmarkEnd w:id="40"/>
      <w:bookmarkEnd w:id="41"/>
      <w:bookmarkEnd w:id="42"/>
    </w:p>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 xml:space="preserve">ΠΟΠ / ΠΓΕ: Το πεδίο συμπληρώνεται τόσο για στατιστικούς λόγους όσο και για λόγους βαθμολόγησης, εφόσον η καλλιέργεια γίνεται εντός περιοχής ΠΟΠ / ΠΓΕ. Δεν απαιτείται δικαιολογητικό τεκμηρίωσης. </w:t>
      </w:r>
    </w:p>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CHECK BOX ΑΙΓΟΠΡΟΒΑΤΟΤΡΟΦΙΑ: Δεν μπορείτε να το επιλέξετε, συμπληρώνεται από το σύστημα.</w:t>
      </w:r>
    </w:p>
    <w:bookmarkEnd w:id="38"/>
    <w:bookmarkEnd w:id="39"/>
    <w:p w:rsidR="007A530D" w:rsidRPr="006E1EFF" w:rsidRDefault="007A530D" w:rsidP="00043BDD">
      <w:pPr>
        <w:pStyle w:val="Default"/>
        <w:jc w:val="both"/>
        <w:rPr>
          <w:rFonts w:ascii="Times New Roman" w:hAnsi="Times New Roman" w:cs="Times New Roman"/>
          <w:sz w:val="20"/>
          <w:szCs w:val="20"/>
        </w:rPr>
      </w:pPr>
      <w:r w:rsidRPr="006E1EFF">
        <w:rPr>
          <w:rFonts w:ascii="Times New Roman" w:hAnsi="Times New Roman" w:cs="Times New Roman"/>
          <w:sz w:val="20"/>
          <w:szCs w:val="20"/>
        </w:rPr>
        <w:t xml:space="preserve">Στο παράθυρο που ανοίγει για επεξεργασία, οι πληροφορίες που παρουσιάζονται έχουν συμπληρωθεί κατά δήλωση καθώς αφορούν τη μελλοντική κατάσταση. Πατώντας το κουμπί </w:t>
      </w:r>
      <w:proofErr w:type="spellStart"/>
      <w:r w:rsidRPr="006E1EFF">
        <w:rPr>
          <w:rFonts w:ascii="Times New Roman" w:hAnsi="Times New Roman" w:cs="Times New Roman"/>
          <w:b/>
          <w:bCs/>
          <w:sz w:val="20"/>
          <w:szCs w:val="20"/>
        </w:rPr>
        <w:t>edit</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 xml:space="preserve">το παράθυρο κλείνει με αποθήκευση αλλαγών. Πατώντας το </w:t>
      </w:r>
      <w:proofErr w:type="spellStart"/>
      <w:r w:rsidRPr="006E1EFF">
        <w:rPr>
          <w:rFonts w:ascii="Times New Roman" w:hAnsi="Times New Roman" w:cs="Times New Roman"/>
          <w:sz w:val="20"/>
          <w:szCs w:val="20"/>
        </w:rPr>
        <w:t>cancel</w:t>
      </w:r>
      <w:proofErr w:type="spellEnd"/>
      <w:r w:rsidRPr="006E1EFF">
        <w:rPr>
          <w:rFonts w:ascii="Times New Roman" w:hAnsi="Times New Roman" w:cs="Times New Roman"/>
          <w:sz w:val="20"/>
          <w:szCs w:val="20"/>
        </w:rPr>
        <w:t xml:space="preserve"> το παράθυρο κλείνει χωρίς αλλαγές. Οι όποιες αλλαγές έχουν γίνει αποτυπώνονται με κίτρινο χρώμα στην οθόνη. </w:t>
      </w:r>
    </w:p>
    <w:p w:rsidR="007A530D" w:rsidRPr="006E1EFF" w:rsidRDefault="007A530D" w:rsidP="00043BDD">
      <w:pPr>
        <w:pStyle w:val="Default"/>
        <w:jc w:val="both"/>
        <w:rPr>
          <w:rFonts w:ascii="Times New Roman" w:hAnsi="Times New Roman" w:cs="Times New Roman"/>
          <w:sz w:val="20"/>
          <w:szCs w:val="20"/>
        </w:rPr>
      </w:pPr>
      <w:r w:rsidRPr="006E1EFF">
        <w:rPr>
          <w:rFonts w:ascii="Times New Roman" w:hAnsi="Times New Roman" w:cs="Times New Roman"/>
          <w:sz w:val="20"/>
          <w:szCs w:val="20"/>
        </w:rPr>
        <w:t xml:space="preserve">Πατώντας το εικονίδιο </w:t>
      </w:r>
      <w:proofErr w:type="spellStart"/>
      <w:r w:rsidRPr="006E1EFF">
        <w:rPr>
          <w:rFonts w:ascii="Times New Roman" w:hAnsi="Times New Roman" w:cs="Times New Roman"/>
          <w:sz w:val="20"/>
          <w:szCs w:val="20"/>
        </w:rPr>
        <w:t>edit</w:t>
      </w:r>
      <w:proofErr w:type="spellEnd"/>
      <w:r w:rsidRPr="006E1EFF">
        <w:rPr>
          <w:rFonts w:ascii="Times New Roman" w:hAnsi="Times New Roman" w:cs="Times New Roman"/>
          <w:sz w:val="20"/>
          <w:szCs w:val="20"/>
        </w:rPr>
        <w:t xml:space="preserve"> μπορείτε να κάνετε αιτιολογημένες μεταβολές. </w:t>
      </w:r>
    </w:p>
    <w:p w:rsidR="0017645D" w:rsidRPr="006E1EFF" w:rsidRDefault="007A530D" w:rsidP="007A530D">
      <w:pPr>
        <w:jc w:val="both"/>
        <w:rPr>
          <w:rFonts w:ascii="Times New Roman" w:hAnsi="Times New Roman" w:cs="Times New Roman"/>
          <w:sz w:val="20"/>
          <w:szCs w:val="20"/>
        </w:rPr>
      </w:pPr>
      <w:r w:rsidRPr="006E1EFF">
        <w:rPr>
          <w:rFonts w:ascii="Times New Roman" w:hAnsi="Times New Roman" w:cs="Times New Roman"/>
          <w:sz w:val="20"/>
          <w:szCs w:val="20"/>
        </w:rPr>
        <w:lastRenderedPageBreak/>
        <w:t xml:space="preserve">Μετά την ολοκλήρωση των όποιων μεταβολών, πατάτε το εικονίδιο </w:t>
      </w:r>
      <w:proofErr w:type="spellStart"/>
      <w:r w:rsidRPr="006E1EFF">
        <w:rPr>
          <w:rFonts w:ascii="Times New Roman" w:hAnsi="Times New Roman" w:cs="Times New Roman"/>
          <w:b/>
          <w:bCs/>
          <w:sz w:val="20"/>
          <w:szCs w:val="20"/>
        </w:rPr>
        <w:t>update</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 xml:space="preserve">ώστε να αποθηκευτούν οι αλλαγές. Με το εικονίδιο </w:t>
      </w:r>
      <w:proofErr w:type="spellStart"/>
      <w:r w:rsidRPr="006E1EFF">
        <w:rPr>
          <w:rFonts w:ascii="Times New Roman" w:hAnsi="Times New Roman" w:cs="Times New Roman"/>
          <w:b/>
          <w:bCs/>
          <w:sz w:val="20"/>
          <w:szCs w:val="20"/>
        </w:rPr>
        <w:t>cancel</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ακυρώνονται οι μεταβολές που δεν έχουν ακόμα αποθηκευτεί.</w:t>
      </w:r>
    </w:p>
    <w:p w:rsidR="0017645D" w:rsidRPr="006E1EFF" w:rsidRDefault="00967D2C" w:rsidP="00043BDD">
      <w:pPr>
        <w:jc w:val="both"/>
        <w:rPr>
          <w:rFonts w:ascii="Times New Roman" w:hAnsi="Times New Roman" w:cs="Times New Roman"/>
          <w:b/>
          <w:sz w:val="20"/>
          <w:szCs w:val="20"/>
        </w:rPr>
      </w:pPr>
      <w:r w:rsidRPr="006E1EFF">
        <w:rPr>
          <w:rFonts w:ascii="Times New Roman" w:hAnsi="Times New Roman" w:cs="Times New Roman"/>
          <w:b/>
          <w:sz w:val="20"/>
          <w:szCs w:val="20"/>
        </w:rPr>
        <w:t>γ)</w:t>
      </w:r>
      <w:r w:rsidR="0017645D" w:rsidRPr="006E1EFF">
        <w:rPr>
          <w:rFonts w:ascii="Times New Roman" w:hAnsi="Times New Roman" w:cs="Times New Roman"/>
          <w:b/>
          <w:sz w:val="20"/>
          <w:szCs w:val="20"/>
        </w:rPr>
        <w:t xml:space="preserve"> Μελισσοκομία μελλοντική κατάσταση</w:t>
      </w:r>
    </w:p>
    <w:p w:rsidR="007A530D" w:rsidRPr="006E1EFF" w:rsidRDefault="007A530D" w:rsidP="00043BDD">
      <w:pPr>
        <w:jc w:val="both"/>
        <w:rPr>
          <w:rFonts w:ascii="Times New Roman" w:hAnsi="Times New Roman" w:cs="Times New Roman"/>
          <w:b/>
          <w:sz w:val="20"/>
          <w:szCs w:val="20"/>
        </w:rPr>
      </w:pPr>
      <w:r w:rsidRPr="006E1EFF">
        <w:rPr>
          <w:rFonts w:ascii="Times New Roman" w:hAnsi="Times New Roman" w:cs="Times New Roman"/>
          <w:sz w:val="20"/>
          <w:szCs w:val="20"/>
        </w:rPr>
        <w:t xml:space="preserve">Πατώντας το εικονίδιο </w:t>
      </w:r>
      <w:proofErr w:type="spellStart"/>
      <w:r w:rsidRPr="006E1EFF">
        <w:rPr>
          <w:rFonts w:ascii="Times New Roman" w:hAnsi="Times New Roman" w:cs="Times New Roman"/>
          <w:b/>
          <w:bCs/>
          <w:sz w:val="20"/>
          <w:szCs w:val="20"/>
        </w:rPr>
        <w:t>Detail</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 xml:space="preserve">μπορείτε να δείτε τις λεπτομέρειες της γραμμής ενώ πατώντας το εικονίδιο </w:t>
      </w:r>
      <w:proofErr w:type="spellStart"/>
      <w:r w:rsidRPr="006E1EFF">
        <w:rPr>
          <w:rFonts w:ascii="Times New Roman" w:hAnsi="Times New Roman" w:cs="Times New Roman"/>
          <w:b/>
          <w:bCs/>
          <w:sz w:val="20"/>
          <w:szCs w:val="20"/>
        </w:rPr>
        <w:t>edit</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εμφανίζονται οι λεπτομέρειες με τρόπο που να μπορείτε να τις αλλάξετε.</w:t>
      </w:r>
    </w:p>
    <w:p w:rsidR="0017645D" w:rsidRPr="006E1EFF" w:rsidRDefault="0017645D" w:rsidP="00043BDD">
      <w:pPr>
        <w:jc w:val="both"/>
        <w:rPr>
          <w:rFonts w:ascii="Times New Roman" w:hAnsi="Times New Roman" w:cs="Times New Roman"/>
          <w:sz w:val="20"/>
          <w:szCs w:val="20"/>
        </w:rPr>
      </w:pPr>
      <w:bookmarkStart w:id="43" w:name="OLE_LINK39"/>
      <w:r w:rsidRPr="006E1EFF">
        <w:rPr>
          <w:rFonts w:ascii="Times New Roman" w:hAnsi="Times New Roman" w:cs="Times New Roman"/>
          <w:sz w:val="20"/>
          <w:szCs w:val="20"/>
        </w:rPr>
        <w:t xml:space="preserve">Α/Α: Το πεδίο έρχεται </w:t>
      </w:r>
      <w:proofErr w:type="spellStart"/>
      <w:r w:rsidRPr="006E1EFF">
        <w:rPr>
          <w:rFonts w:ascii="Times New Roman" w:hAnsi="Times New Roman" w:cs="Times New Roman"/>
          <w:sz w:val="20"/>
          <w:szCs w:val="20"/>
        </w:rPr>
        <w:t>προσυμπληρωμένο</w:t>
      </w:r>
      <w:proofErr w:type="spellEnd"/>
      <w:r w:rsidRPr="006E1EFF">
        <w:rPr>
          <w:rFonts w:ascii="Times New Roman" w:hAnsi="Times New Roman" w:cs="Times New Roman"/>
          <w:sz w:val="20"/>
          <w:szCs w:val="20"/>
        </w:rPr>
        <w:t xml:space="preserve"> από το ΟΣΔΕ. Σε νέες εγγραφές ξεκινήστε την αρίθμηση από το 301</w:t>
      </w:r>
    </w:p>
    <w:p w:rsidR="0017645D" w:rsidRPr="006E1EFF" w:rsidRDefault="0017645D" w:rsidP="00043BDD">
      <w:pPr>
        <w:jc w:val="both"/>
        <w:rPr>
          <w:rFonts w:ascii="Times New Roman" w:hAnsi="Times New Roman" w:cs="Times New Roman"/>
          <w:sz w:val="20"/>
          <w:szCs w:val="20"/>
        </w:rPr>
      </w:pPr>
      <w:r w:rsidRPr="006E1EFF">
        <w:rPr>
          <w:rFonts w:ascii="Times New Roman" w:hAnsi="Times New Roman" w:cs="Times New Roman"/>
          <w:sz w:val="20"/>
          <w:szCs w:val="20"/>
        </w:rPr>
        <w:t xml:space="preserve">ΚΩΔΙΚΟΣ ΕΚΜΕΤΑΛΛΕΥΣΗΣ: Το πεδίο έρχεται </w:t>
      </w:r>
      <w:proofErr w:type="spellStart"/>
      <w:r w:rsidRPr="006E1EFF">
        <w:rPr>
          <w:rFonts w:ascii="Times New Roman" w:hAnsi="Times New Roman" w:cs="Times New Roman"/>
          <w:sz w:val="20"/>
          <w:szCs w:val="20"/>
        </w:rPr>
        <w:t>προσυμπληρωμένο</w:t>
      </w:r>
      <w:proofErr w:type="spellEnd"/>
      <w:r w:rsidRPr="006E1EFF">
        <w:rPr>
          <w:rFonts w:ascii="Times New Roman" w:hAnsi="Times New Roman" w:cs="Times New Roman"/>
          <w:sz w:val="20"/>
          <w:szCs w:val="20"/>
        </w:rPr>
        <w:t xml:space="preserve"> από το ΟΣΔΕ. Για εκτροφή  που δεν υπάρχει ακόμα συμπληρώστε «Δεν έχει εκδοθεί»</w:t>
      </w:r>
    </w:p>
    <w:p w:rsidR="0017645D" w:rsidRPr="006E1EFF" w:rsidRDefault="0017645D" w:rsidP="00043BDD">
      <w:pPr>
        <w:jc w:val="both"/>
        <w:rPr>
          <w:rFonts w:ascii="Times New Roman" w:hAnsi="Times New Roman" w:cs="Times New Roman"/>
          <w:sz w:val="20"/>
          <w:szCs w:val="20"/>
        </w:rPr>
      </w:pPr>
      <w:r w:rsidRPr="006E1EFF">
        <w:rPr>
          <w:rFonts w:ascii="Times New Roman" w:hAnsi="Times New Roman" w:cs="Times New Roman"/>
          <w:sz w:val="20"/>
          <w:szCs w:val="20"/>
        </w:rPr>
        <w:t xml:space="preserve">ΠΑΡΑΓΩΓΗ ΠΡΟΪΟΝΤΩΝ: Συμπληρώστε από την αναδιπλούμενη λίστα. Καθώς το πεδίο βαθμολογείται, στην πορεία του επιχειρηματικού σχεδίου και μέχρι την ολοκλήρωσή του θα σας ζητηθεί η αντίστοιχη πιστοποίηση αν δηλώσετε «Βιολογική». </w:t>
      </w:r>
    </w:p>
    <w:p w:rsidR="0017645D" w:rsidRPr="006E1EFF" w:rsidRDefault="0017645D" w:rsidP="00043BDD">
      <w:pPr>
        <w:jc w:val="both"/>
        <w:rPr>
          <w:rFonts w:ascii="Times New Roman" w:hAnsi="Times New Roman" w:cs="Times New Roman"/>
          <w:sz w:val="20"/>
          <w:szCs w:val="20"/>
        </w:rPr>
      </w:pPr>
      <w:r w:rsidRPr="006E1EFF">
        <w:rPr>
          <w:rFonts w:ascii="Times New Roman" w:hAnsi="Times New Roman" w:cs="Times New Roman"/>
          <w:sz w:val="20"/>
          <w:szCs w:val="20"/>
        </w:rPr>
        <w:t xml:space="preserve">ΠΟΠ / ΠΓΕ: Το πεδίο συμπληρώνεται τόσο για στατιστικούς λόγους όσο και για λόγους βαθμολόγησης, εφόσον η εκτροφή γίνεται εντός περιοχής ΠΟΠ / ΠΓΕ. </w:t>
      </w:r>
      <w:bookmarkEnd w:id="43"/>
    </w:p>
    <w:p w:rsidR="007A530D" w:rsidRPr="006E1EFF" w:rsidRDefault="007A530D" w:rsidP="00043BDD">
      <w:pPr>
        <w:pStyle w:val="Default"/>
        <w:jc w:val="both"/>
        <w:rPr>
          <w:rFonts w:ascii="Times New Roman" w:hAnsi="Times New Roman" w:cs="Times New Roman"/>
          <w:sz w:val="20"/>
          <w:szCs w:val="20"/>
        </w:rPr>
      </w:pPr>
      <w:r w:rsidRPr="006E1EFF">
        <w:rPr>
          <w:rFonts w:ascii="Times New Roman" w:hAnsi="Times New Roman" w:cs="Times New Roman"/>
          <w:sz w:val="20"/>
          <w:szCs w:val="20"/>
        </w:rPr>
        <w:t xml:space="preserve">Πατώντας το κουμπί </w:t>
      </w:r>
      <w:proofErr w:type="spellStart"/>
      <w:r w:rsidRPr="006E1EFF">
        <w:rPr>
          <w:rFonts w:ascii="Times New Roman" w:hAnsi="Times New Roman" w:cs="Times New Roman"/>
          <w:b/>
          <w:bCs/>
          <w:sz w:val="20"/>
          <w:szCs w:val="20"/>
        </w:rPr>
        <w:t>edit</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 xml:space="preserve">το παράθυρο κλείνει με αποθήκευση αλλαγών. Πατώντας το </w:t>
      </w:r>
      <w:proofErr w:type="spellStart"/>
      <w:r w:rsidRPr="006E1EFF">
        <w:rPr>
          <w:rFonts w:ascii="Times New Roman" w:hAnsi="Times New Roman" w:cs="Times New Roman"/>
          <w:b/>
          <w:bCs/>
          <w:sz w:val="20"/>
          <w:szCs w:val="20"/>
        </w:rPr>
        <w:t>cancel</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 xml:space="preserve">το παράθυρο κλείνει χωρίς αλλαγές. Οι όποιες αλλαγές έχουν γίνει αποτυπώνονται με κίτρινο χρώμα στην οθόνη. </w:t>
      </w:r>
    </w:p>
    <w:p w:rsidR="007A530D" w:rsidRPr="006E1EFF" w:rsidRDefault="007A530D" w:rsidP="00043BDD">
      <w:pPr>
        <w:pStyle w:val="Default"/>
        <w:jc w:val="both"/>
        <w:rPr>
          <w:rFonts w:ascii="Times New Roman" w:hAnsi="Times New Roman" w:cs="Times New Roman"/>
          <w:sz w:val="20"/>
          <w:szCs w:val="20"/>
        </w:rPr>
      </w:pPr>
      <w:r w:rsidRPr="006E1EFF">
        <w:rPr>
          <w:rFonts w:ascii="Times New Roman" w:hAnsi="Times New Roman" w:cs="Times New Roman"/>
          <w:sz w:val="20"/>
          <w:szCs w:val="20"/>
        </w:rPr>
        <w:t xml:space="preserve">Πατώντας το εικονίδιο </w:t>
      </w:r>
      <w:proofErr w:type="spellStart"/>
      <w:r w:rsidRPr="006E1EFF">
        <w:rPr>
          <w:rFonts w:ascii="Times New Roman" w:hAnsi="Times New Roman" w:cs="Times New Roman"/>
          <w:sz w:val="20"/>
          <w:szCs w:val="20"/>
        </w:rPr>
        <w:t>edit</w:t>
      </w:r>
      <w:proofErr w:type="spellEnd"/>
      <w:r w:rsidRPr="006E1EFF">
        <w:rPr>
          <w:rFonts w:ascii="Times New Roman" w:hAnsi="Times New Roman" w:cs="Times New Roman"/>
          <w:sz w:val="20"/>
          <w:szCs w:val="20"/>
        </w:rPr>
        <w:t xml:space="preserve"> μπορείτε να κάνετε αιτιολογημένες μεταβολές. </w:t>
      </w:r>
    </w:p>
    <w:p w:rsidR="0017645D" w:rsidRPr="006E1EFF" w:rsidRDefault="007A530D" w:rsidP="00043BDD">
      <w:pPr>
        <w:jc w:val="both"/>
        <w:rPr>
          <w:rFonts w:ascii="Times New Roman" w:hAnsi="Times New Roman" w:cs="Times New Roman"/>
          <w:b/>
          <w:sz w:val="20"/>
          <w:szCs w:val="20"/>
        </w:rPr>
      </w:pPr>
      <w:r w:rsidRPr="006E1EFF">
        <w:rPr>
          <w:rFonts w:ascii="Times New Roman" w:hAnsi="Times New Roman" w:cs="Times New Roman"/>
          <w:sz w:val="20"/>
          <w:szCs w:val="20"/>
        </w:rPr>
        <w:t xml:space="preserve">Μετά την ολοκλήρωση των όποιων μεταβολών, πατάτε το εικονίδιο </w:t>
      </w:r>
      <w:proofErr w:type="spellStart"/>
      <w:r w:rsidRPr="006E1EFF">
        <w:rPr>
          <w:rFonts w:ascii="Times New Roman" w:hAnsi="Times New Roman" w:cs="Times New Roman"/>
          <w:b/>
          <w:bCs/>
          <w:sz w:val="20"/>
          <w:szCs w:val="20"/>
        </w:rPr>
        <w:t>update</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 xml:space="preserve">ώστε να αποθηκευτούν οι αλλαγές. Με το εικονίδιο </w:t>
      </w:r>
      <w:proofErr w:type="spellStart"/>
      <w:r w:rsidRPr="006E1EFF">
        <w:rPr>
          <w:rFonts w:ascii="Times New Roman" w:hAnsi="Times New Roman" w:cs="Times New Roman"/>
          <w:b/>
          <w:bCs/>
          <w:sz w:val="20"/>
          <w:szCs w:val="20"/>
        </w:rPr>
        <w:t>cancel</w:t>
      </w:r>
      <w:proofErr w:type="spellEnd"/>
      <w:r w:rsidRPr="006E1EFF">
        <w:rPr>
          <w:rFonts w:ascii="Times New Roman" w:hAnsi="Times New Roman" w:cs="Times New Roman"/>
          <w:b/>
          <w:bCs/>
          <w:sz w:val="20"/>
          <w:szCs w:val="20"/>
        </w:rPr>
        <w:t xml:space="preserve"> </w:t>
      </w:r>
      <w:r w:rsidRPr="006E1EFF">
        <w:rPr>
          <w:rFonts w:ascii="Times New Roman" w:hAnsi="Times New Roman" w:cs="Times New Roman"/>
          <w:sz w:val="20"/>
          <w:szCs w:val="20"/>
        </w:rPr>
        <w:t>ακυρώνονται οι μεταβολές που δεν έχουν ακόμα αποθηκευτεί.</w:t>
      </w:r>
    </w:p>
    <w:p w:rsidR="0017645D" w:rsidRPr="006E1EFF" w:rsidRDefault="00967D2C" w:rsidP="0017645D">
      <w:pPr>
        <w:jc w:val="both"/>
        <w:rPr>
          <w:rFonts w:ascii="Times New Roman" w:hAnsi="Times New Roman" w:cs="Times New Roman"/>
          <w:b/>
          <w:sz w:val="20"/>
          <w:szCs w:val="20"/>
        </w:rPr>
      </w:pPr>
      <w:r w:rsidRPr="006E1EFF">
        <w:rPr>
          <w:rFonts w:ascii="Times New Roman" w:hAnsi="Times New Roman" w:cs="Times New Roman"/>
          <w:b/>
          <w:sz w:val="20"/>
          <w:szCs w:val="20"/>
        </w:rPr>
        <w:t>δ)</w:t>
      </w:r>
      <w:r w:rsidR="0017645D" w:rsidRPr="006E1EFF">
        <w:rPr>
          <w:rFonts w:ascii="Times New Roman" w:hAnsi="Times New Roman" w:cs="Times New Roman"/>
          <w:b/>
          <w:sz w:val="20"/>
          <w:szCs w:val="20"/>
        </w:rPr>
        <w:t xml:space="preserve"> Σηροτροφία μελλοντική κατάσταση</w:t>
      </w:r>
    </w:p>
    <w:p w:rsidR="007A530D" w:rsidRPr="006E1EFF" w:rsidRDefault="007A530D" w:rsidP="0017645D">
      <w:pPr>
        <w:jc w:val="both"/>
        <w:rPr>
          <w:rFonts w:ascii="Times New Roman" w:hAnsi="Times New Roman" w:cs="Times New Roman"/>
          <w:sz w:val="20"/>
          <w:szCs w:val="20"/>
        </w:rPr>
      </w:pPr>
      <w:r w:rsidRPr="006E1EFF">
        <w:rPr>
          <w:rFonts w:ascii="Times New Roman" w:hAnsi="Times New Roman" w:cs="Times New Roman"/>
          <w:sz w:val="20"/>
          <w:szCs w:val="20"/>
        </w:rPr>
        <w:t>Ισχύουν κατ’ αναλογία, όσα ισχύουν και για τη μελισσοκομία.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214"/>
      </w:tblGrid>
      <w:tr w:rsidR="00B2681A" w:rsidRPr="006E1EFF" w:rsidTr="00B2681A">
        <w:trPr>
          <w:trHeight w:val="381"/>
        </w:trPr>
        <w:tc>
          <w:tcPr>
            <w:tcW w:w="675" w:type="dxa"/>
            <w:shd w:val="clear" w:color="auto" w:fill="0C0C0C"/>
            <w:vAlign w:val="center"/>
          </w:tcPr>
          <w:p w:rsidR="00B2681A" w:rsidRPr="006E1EFF" w:rsidRDefault="00A64BB2" w:rsidP="00B2681A">
            <w:pPr>
              <w:spacing w:after="0" w:line="240" w:lineRule="auto"/>
              <w:rPr>
                <w:rFonts w:ascii="Times New Roman" w:eastAsia="Times New Roman" w:hAnsi="Times New Roman" w:cs="Times New Roman"/>
                <w:b/>
                <w:sz w:val="20"/>
                <w:szCs w:val="20"/>
                <w:lang w:eastAsia="el-GR"/>
              </w:rPr>
            </w:pPr>
            <w:r w:rsidRPr="006E1EFF">
              <w:rPr>
                <w:rFonts w:ascii="Times New Roman" w:eastAsia="Times New Roman" w:hAnsi="Times New Roman" w:cs="Times New Roman"/>
                <w:b/>
                <w:sz w:val="20"/>
                <w:szCs w:val="20"/>
                <w:lang w:eastAsia="el-GR"/>
              </w:rPr>
              <w:t>3</w:t>
            </w:r>
          </w:p>
        </w:tc>
        <w:tc>
          <w:tcPr>
            <w:tcW w:w="9214" w:type="dxa"/>
            <w:shd w:val="clear" w:color="auto" w:fill="A6A6A6"/>
            <w:vAlign w:val="center"/>
          </w:tcPr>
          <w:p w:rsidR="00B2681A" w:rsidRPr="006E1EFF" w:rsidRDefault="00B2681A" w:rsidP="00B2681A">
            <w:pPr>
              <w:keepNext/>
              <w:tabs>
                <w:tab w:val="center" w:pos="4153"/>
                <w:tab w:val="right" w:pos="8306"/>
              </w:tabs>
              <w:spacing w:after="0" w:line="240" w:lineRule="auto"/>
              <w:jc w:val="both"/>
              <w:outlineLvl w:val="0"/>
              <w:rPr>
                <w:rFonts w:ascii="Times New Roman" w:eastAsia="Times New Roman" w:hAnsi="Times New Roman" w:cs="Times New Roman"/>
                <w:b/>
                <w:bCs/>
                <w:kern w:val="32"/>
                <w:sz w:val="20"/>
                <w:szCs w:val="20"/>
                <w:lang w:eastAsia="el-GR"/>
              </w:rPr>
            </w:pPr>
            <w:r w:rsidRPr="006E1EFF">
              <w:rPr>
                <w:rFonts w:ascii="Times New Roman" w:eastAsia="Times New Roman" w:hAnsi="Times New Roman" w:cs="Times New Roman"/>
                <w:b/>
                <w:bCs/>
                <w:kern w:val="32"/>
                <w:sz w:val="20"/>
                <w:szCs w:val="20"/>
                <w:lang w:eastAsia="el-GR"/>
              </w:rPr>
              <w:t>ΣΥΓΚΕΝΤΡΩΤΙΚΟΙ ΠΙΝΑΚΕΣ ΓΕΩΡΓΙΚΗΣ ΕΚΜΕΤΑΛΛΕΥΣΗΣ (ΑΡΧΙΚΗ ΚΑΙ ΜΕΛΛΟΝΤΙΚΗ ΚΑΤΑΣΤΑΣΗ)</w:t>
            </w:r>
          </w:p>
        </w:tc>
      </w:tr>
    </w:tbl>
    <w:p w:rsidR="00B2681A" w:rsidRPr="006E1EFF" w:rsidRDefault="00B2681A" w:rsidP="0017645D">
      <w:pPr>
        <w:jc w:val="both"/>
        <w:rPr>
          <w:rFonts w:ascii="Times New Roman" w:hAnsi="Times New Roman" w:cs="Times New Roman"/>
          <w:sz w:val="20"/>
          <w:szCs w:val="20"/>
        </w:rPr>
      </w:pPr>
    </w:p>
    <w:tbl>
      <w:tblPr>
        <w:tblStyle w:val="a6"/>
        <w:tblW w:w="0" w:type="auto"/>
        <w:tblLook w:val="04A0" w:firstRow="1" w:lastRow="0" w:firstColumn="1" w:lastColumn="0" w:noHBand="0" w:noVBand="1"/>
      </w:tblPr>
      <w:tblGrid>
        <w:gridCol w:w="704"/>
        <w:gridCol w:w="9490"/>
      </w:tblGrid>
      <w:tr w:rsidR="00A64BB2" w:rsidRPr="006E1EFF" w:rsidTr="00A64BB2">
        <w:tc>
          <w:tcPr>
            <w:tcW w:w="704" w:type="dxa"/>
          </w:tcPr>
          <w:p w:rsidR="00A64BB2" w:rsidRPr="006E1EFF" w:rsidRDefault="00A64BB2" w:rsidP="0017645D">
            <w:pPr>
              <w:jc w:val="both"/>
              <w:rPr>
                <w:rFonts w:ascii="Times New Roman" w:hAnsi="Times New Roman" w:cs="Times New Roman"/>
                <w:sz w:val="20"/>
                <w:szCs w:val="20"/>
              </w:rPr>
            </w:pPr>
            <w:r w:rsidRPr="006E1EFF">
              <w:rPr>
                <w:rFonts w:ascii="Times New Roman" w:hAnsi="Times New Roman" w:cs="Times New Roman"/>
                <w:sz w:val="20"/>
                <w:szCs w:val="20"/>
              </w:rPr>
              <w:t>3.1</w:t>
            </w:r>
          </w:p>
        </w:tc>
        <w:tc>
          <w:tcPr>
            <w:tcW w:w="9490" w:type="dxa"/>
          </w:tcPr>
          <w:p w:rsidR="00A64BB2" w:rsidRPr="006E1EFF" w:rsidRDefault="00A64BB2" w:rsidP="00A64BB2">
            <w:pPr>
              <w:jc w:val="both"/>
              <w:rPr>
                <w:rFonts w:ascii="Times New Roman" w:hAnsi="Times New Roman" w:cs="Times New Roman"/>
                <w:sz w:val="20"/>
                <w:szCs w:val="20"/>
              </w:rPr>
            </w:pPr>
            <w:r w:rsidRPr="006E1EFF">
              <w:rPr>
                <w:rFonts w:ascii="Times New Roman" w:eastAsia="Times New Roman" w:hAnsi="Times New Roman" w:cs="Times New Roman"/>
                <w:b/>
                <w:sz w:val="20"/>
                <w:szCs w:val="20"/>
                <w:lang w:eastAsia="el-GR"/>
              </w:rPr>
              <w:t>Στοιχεία Τυπικής Απόδοσης Φυτικού και Ζωικού Κεφαλαίου Γεωργικής  Εκμετάλλευσης</w:t>
            </w:r>
          </w:p>
        </w:tc>
      </w:tr>
    </w:tbl>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Εδώ βλέπετε σύνοψη του πίνακα της τυπικής απόδοσης σε σχέση με τις διάφορες προτεραιότητες του ΠΑΑ και της βαθμολογίας</w:t>
      </w:r>
      <w:r w:rsidR="005A1202" w:rsidRPr="006E1EFF">
        <w:rPr>
          <w:rFonts w:ascii="Times New Roman" w:hAnsi="Times New Roman" w:cs="Times New Roman"/>
          <w:sz w:val="20"/>
          <w:szCs w:val="20"/>
        </w:rPr>
        <w:t xml:space="preserve"> στην υφιστάμενη και στη μελλοντική κατάσταση</w:t>
      </w:r>
      <w:r w:rsidRPr="006E1EFF">
        <w:rPr>
          <w:rFonts w:ascii="Times New Roman" w:hAnsi="Times New Roman" w:cs="Times New Roman"/>
          <w:sz w:val="20"/>
          <w:szCs w:val="20"/>
        </w:rPr>
        <w:t xml:space="preserve">. Δεν είναι πίνακας που μπορείτε να επέμβετε άμεσα, επηρεάζεται όμως από ότι έχετε δηλώσει στους πίνακες των καλλιεργειών και εκτροφών. </w:t>
      </w:r>
    </w:p>
    <w:p w:rsidR="007A530D" w:rsidRPr="006E1EFF" w:rsidRDefault="005A1202" w:rsidP="0017645D">
      <w:pPr>
        <w:jc w:val="both"/>
        <w:rPr>
          <w:rFonts w:ascii="Times New Roman" w:hAnsi="Times New Roman" w:cs="Times New Roman"/>
          <w:b/>
          <w:sz w:val="20"/>
          <w:szCs w:val="20"/>
        </w:rPr>
      </w:pPr>
      <w:r w:rsidRPr="006E1EFF">
        <w:rPr>
          <w:rFonts w:ascii="Times New Roman" w:hAnsi="Times New Roman" w:cs="Times New Roman"/>
          <w:sz w:val="20"/>
          <w:szCs w:val="20"/>
        </w:rPr>
        <w:t>Στην περίπτωση κατά την οποία η τυπική απόδοση είναι μικρότερη τ</w:t>
      </w:r>
      <w:r w:rsidR="002815C0" w:rsidRPr="006E1EFF">
        <w:rPr>
          <w:rFonts w:ascii="Times New Roman" w:hAnsi="Times New Roman" w:cs="Times New Roman"/>
          <w:sz w:val="20"/>
          <w:szCs w:val="20"/>
        </w:rPr>
        <w:t>ων 5.000 ευρώ ή μεγαλύτερη των 7</w:t>
      </w:r>
      <w:r w:rsidRPr="006E1EFF">
        <w:rPr>
          <w:rFonts w:ascii="Times New Roman" w:hAnsi="Times New Roman" w:cs="Times New Roman"/>
          <w:sz w:val="20"/>
          <w:szCs w:val="20"/>
        </w:rPr>
        <w:t>.</w:t>
      </w:r>
      <w:r w:rsidR="002815C0" w:rsidRPr="006E1EFF">
        <w:rPr>
          <w:rFonts w:ascii="Times New Roman" w:hAnsi="Times New Roman" w:cs="Times New Roman"/>
          <w:sz w:val="20"/>
          <w:szCs w:val="20"/>
        </w:rPr>
        <w:t>999</w:t>
      </w:r>
      <w:r w:rsidRPr="006E1EFF">
        <w:rPr>
          <w:rFonts w:ascii="Times New Roman" w:hAnsi="Times New Roman" w:cs="Times New Roman"/>
          <w:sz w:val="20"/>
          <w:szCs w:val="20"/>
        </w:rPr>
        <w:t xml:space="preserve"> ευρώ στην υφιστάμενη κατάσταση, η εκμετάλλευση του υποψήφιου δεν είναι επιλέξιμη για το υπομέτρο 6.3</w:t>
      </w:r>
    </w:p>
    <w:tbl>
      <w:tblPr>
        <w:tblStyle w:val="a6"/>
        <w:tblW w:w="0" w:type="auto"/>
        <w:tblLook w:val="04A0" w:firstRow="1" w:lastRow="0" w:firstColumn="1" w:lastColumn="0" w:noHBand="0" w:noVBand="1"/>
      </w:tblPr>
      <w:tblGrid>
        <w:gridCol w:w="704"/>
        <w:gridCol w:w="9490"/>
      </w:tblGrid>
      <w:tr w:rsidR="00A64BB2" w:rsidRPr="006E1EFF" w:rsidTr="005E4892">
        <w:tc>
          <w:tcPr>
            <w:tcW w:w="704" w:type="dxa"/>
          </w:tcPr>
          <w:p w:rsidR="00A64BB2" w:rsidRPr="006E1EFF" w:rsidRDefault="00A64BB2" w:rsidP="005E4892">
            <w:pPr>
              <w:jc w:val="both"/>
              <w:rPr>
                <w:rFonts w:ascii="Times New Roman" w:hAnsi="Times New Roman" w:cs="Times New Roman"/>
                <w:b/>
                <w:sz w:val="20"/>
                <w:szCs w:val="20"/>
              </w:rPr>
            </w:pPr>
            <w:r w:rsidRPr="006E1EFF">
              <w:rPr>
                <w:rFonts w:ascii="Times New Roman" w:hAnsi="Times New Roman" w:cs="Times New Roman"/>
                <w:b/>
                <w:sz w:val="20"/>
                <w:szCs w:val="20"/>
              </w:rPr>
              <w:t>3.2</w:t>
            </w:r>
          </w:p>
        </w:tc>
        <w:tc>
          <w:tcPr>
            <w:tcW w:w="9490" w:type="dxa"/>
          </w:tcPr>
          <w:p w:rsidR="00A64BB2" w:rsidRPr="006E1EFF" w:rsidRDefault="00A64BB2" w:rsidP="005E4892">
            <w:pPr>
              <w:jc w:val="both"/>
              <w:rPr>
                <w:rFonts w:ascii="Times New Roman" w:hAnsi="Times New Roman" w:cs="Times New Roman"/>
                <w:sz w:val="20"/>
                <w:szCs w:val="20"/>
              </w:rPr>
            </w:pPr>
            <w:r w:rsidRPr="006E1EFF">
              <w:rPr>
                <w:rFonts w:ascii="Times New Roman" w:hAnsi="Times New Roman" w:cs="Times New Roman"/>
                <w:b/>
                <w:sz w:val="20"/>
                <w:szCs w:val="20"/>
              </w:rPr>
              <w:t>Υποδομές</w:t>
            </w:r>
          </w:p>
        </w:tc>
      </w:tr>
    </w:tbl>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 xml:space="preserve">Συμπληρώνετε τους σχετικούς πίνακες για λόγους ορθής περιγραφής της εκμετάλλευσης. Η περιγραφή πρέπει να βρίσκεται σε συνέπεια με το επιχειρηματικό σχέδιο. Π.χ. αν υπάρχει ζωικό κεφάλαιο πρέπει να συμπληρωθεί στάβλος, αν υπάρχουν αροτραίες καλλιέργειες πρέπει να συμπληρωθεί εξοπλισμός κ.λπ. Συμπληρώνονται οι υποδομές και ο εξοπλισμός της εκμετάλλευσης, τόσο στην υφιστάμενη όσο και στη μελλοντική κατάσταση. Υπάρχουν περιγραφές που μπορούν να ομαδοποιηθούν. Π.χ. αν στην εκμετάλλευση υπάρχουν παρελκόμενα ελκυστήρα, αυτά μπορούν να περιγραφούν σε μία εγγραφή όπου στο είδος υποδομών θα γράψετε «Παρελκόμενα ελκυστήρα» και στην περιγραφή, τα παρελκόμενα αυτά, π.χ. 5υνο άροτρο, φρέζα, </w:t>
      </w:r>
      <w:proofErr w:type="spellStart"/>
      <w:r w:rsidRPr="006E1EFF">
        <w:rPr>
          <w:rFonts w:ascii="Times New Roman" w:hAnsi="Times New Roman" w:cs="Times New Roman"/>
          <w:sz w:val="20"/>
          <w:szCs w:val="20"/>
        </w:rPr>
        <w:t>ισοπεδωτής</w:t>
      </w:r>
      <w:proofErr w:type="spellEnd"/>
      <w:r w:rsidRPr="006E1EFF">
        <w:rPr>
          <w:rFonts w:ascii="Times New Roman" w:hAnsi="Times New Roman" w:cs="Times New Roman"/>
          <w:sz w:val="20"/>
          <w:szCs w:val="20"/>
        </w:rPr>
        <w:t xml:space="preserve">, σπαρτική μηχανή. Σε αυτήν την περίπτωση, στο πεδίο δημοτική ή τοπική κοινότητα θα βάλετε τη μόνιμη κατοικία του αρχηγού της εκμετάλλευσης εκτός και αν υπάρχει κάποιος λόγος διαφοροποίησης. </w:t>
      </w:r>
    </w:p>
    <w:p w:rsidR="0017645D" w:rsidRPr="006E1EFF" w:rsidRDefault="0017645D" w:rsidP="0017645D">
      <w:pPr>
        <w:jc w:val="both"/>
        <w:rPr>
          <w:rFonts w:ascii="Times New Roman" w:hAnsi="Times New Roman" w:cs="Times New Roman"/>
          <w:sz w:val="20"/>
          <w:szCs w:val="20"/>
        </w:rPr>
      </w:pPr>
    </w:p>
    <w:tbl>
      <w:tblPr>
        <w:tblStyle w:val="a6"/>
        <w:tblW w:w="0" w:type="auto"/>
        <w:tblLook w:val="04A0" w:firstRow="1" w:lastRow="0" w:firstColumn="1" w:lastColumn="0" w:noHBand="0" w:noVBand="1"/>
      </w:tblPr>
      <w:tblGrid>
        <w:gridCol w:w="704"/>
        <w:gridCol w:w="9490"/>
      </w:tblGrid>
      <w:tr w:rsidR="00A64BB2" w:rsidRPr="006E1EFF" w:rsidTr="005E4892">
        <w:tc>
          <w:tcPr>
            <w:tcW w:w="704" w:type="dxa"/>
          </w:tcPr>
          <w:p w:rsidR="00A64BB2" w:rsidRPr="006E1EFF" w:rsidRDefault="00A64BB2" w:rsidP="005E4892">
            <w:pPr>
              <w:jc w:val="both"/>
              <w:rPr>
                <w:rFonts w:ascii="Times New Roman" w:hAnsi="Times New Roman" w:cs="Times New Roman"/>
                <w:b/>
                <w:sz w:val="20"/>
                <w:szCs w:val="20"/>
              </w:rPr>
            </w:pPr>
            <w:r w:rsidRPr="006E1EFF">
              <w:rPr>
                <w:rFonts w:ascii="Times New Roman" w:hAnsi="Times New Roman" w:cs="Times New Roman"/>
                <w:b/>
                <w:sz w:val="20"/>
                <w:szCs w:val="20"/>
              </w:rPr>
              <w:t>3.3</w:t>
            </w:r>
          </w:p>
        </w:tc>
        <w:tc>
          <w:tcPr>
            <w:tcW w:w="9490" w:type="dxa"/>
          </w:tcPr>
          <w:p w:rsidR="00A64BB2" w:rsidRPr="006E1EFF" w:rsidRDefault="00A64BB2" w:rsidP="005E4892">
            <w:pPr>
              <w:jc w:val="both"/>
              <w:rPr>
                <w:rFonts w:ascii="Times New Roman" w:hAnsi="Times New Roman" w:cs="Times New Roman"/>
                <w:sz w:val="20"/>
                <w:szCs w:val="20"/>
              </w:rPr>
            </w:pPr>
            <w:r w:rsidRPr="006E1EFF">
              <w:rPr>
                <w:rFonts w:ascii="Times New Roman" w:hAnsi="Times New Roman" w:cs="Times New Roman"/>
                <w:b/>
                <w:sz w:val="20"/>
                <w:szCs w:val="20"/>
              </w:rPr>
              <w:t>Συμμετοχή σε Ομάδες ή Οργανώσεις Παραγωγών</w:t>
            </w:r>
          </w:p>
        </w:tc>
      </w:tr>
    </w:tbl>
    <w:p w:rsidR="0017645D" w:rsidRPr="006E1EFF" w:rsidRDefault="0017645D" w:rsidP="0017645D">
      <w:pPr>
        <w:jc w:val="both"/>
        <w:rPr>
          <w:rFonts w:ascii="Times New Roman" w:hAnsi="Times New Roman" w:cs="Times New Roman"/>
          <w:b/>
          <w:sz w:val="20"/>
          <w:szCs w:val="20"/>
        </w:rPr>
      </w:pPr>
      <w:r w:rsidRPr="006E1EFF">
        <w:rPr>
          <w:rFonts w:ascii="Times New Roman" w:hAnsi="Times New Roman" w:cs="Times New Roman"/>
          <w:b/>
          <w:sz w:val="20"/>
          <w:szCs w:val="20"/>
        </w:rPr>
        <w:t xml:space="preserve"> </w:t>
      </w:r>
    </w:p>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 xml:space="preserve">Συμπληρώστε για λόγους βαθμολογίας και πληρότητας του επιχειρηματικού σχεδίου. </w:t>
      </w:r>
      <w:r w:rsidRPr="006E1EFF">
        <w:rPr>
          <w:rFonts w:ascii="Times New Roman" w:eastAsia="Calibri" w:hAnsi="Times New Roman" w:cs="Times New Roman"/>
          <w:sz w:val="20"/>
          <w:szCs w:val="20"/>
        </w:rPr>
        <w:t>Δεν αφορά τη συμμετοχή σε άλλα συλλογικά όργανα π.χ. Συνεταιρισμούς αλλά μόνο σε αναγνωρισμένες ομάδες ή αναγνωρισμένες  οργανώσεις παραγωγών</w:t>
      </w:r>
    </w:p>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ΕΓΓΡΑΦΟ ΤΕΚΜΗΡΙΩΣΗΣ: Συμπληρώστε τον αριθμό του εγγράφου, όπως το έχετε αριθμήσει για να το συμπεριλάβετε στην αίτηση.</w:t>
      </w:r>
    </w:p>
    <w:tbl>
      <w:tblPr>
        <w:tblStyle w:val="a6"/>
        <w:tblW w:w="0" w:type="auto"/>
        <w:tblLook w:val="04A0" w:firstRow="1" w:lastRow="0" w:firstColumn="1" w:lastColumn="0" w:noHBand="0" w:noVBand="1"/>
      </w:tblPr>
      <w:tblGrid>
        <w:gridCol w:w="704"/>
        <w:gridCol w:w="9490"/>
      </w:tblGrid>
      <w:tr w:rsidR="00A64BB2" w:rsidRPr="006E1EFF" w:rsidTr="005E4892">
        <w:tc>
          <w:tcPr>
            <w:tcW w:w="704" w:type="dxa"/>
          </w:tcPr>
          <w:p w:rsidR="00A64BB2" w:rsidRPr="006E1EFF" w:rsidRDefault="00A64BB2" w:rsidP="005E4892">
            <w:pPr>
              <w:jc w:val="both"/>
              <w:rPr>
                <w:rFonts w:ascii="Times New Roman" w:hAnsi="Times New Roman" w:cs="Times New Roman"/>
                <w:b/>
                <w:sz w:val="20"/>
                <w:szCs w:val="20"/>
              </w:rPr>
            </w:pPr>
            <w:r w:rsidRPr="006E1EFF">
              <w:rPr>
                <w:rFonts w:ascii="Times New Roman" w:hAnsi="Times New Roman" w:cs="Times New Roman"/>
                <w:b/>
                <w:sz w:val="20"/>
                <w:szCs w:val="20"/>
              </w:rPr>
              <w:t>3.4</w:t>
            </w:r>
          </w:p>
        </w:tc>
        <w:tc>
          <w:tcPr>
            <w:tcW w:w="9490" w:type="dxa"/>
          </w:tcPr>
          <w:p w:rsidR="00A64BB2" w:rsidRPr="006E1EFF" w:rsidRDefault="00A64BB2" w:rsidP="005E4892">
            <w:pPr>
              <w:jc w:val="both"/>
              <w:rPr>
                <w:rFonts w:ascii="Times New Roman" w:hAnsi="Times New Roman" w:cs="Times New Roman"/>
                <w:sz w:val="20"/>
                <w:szCs w:val="20"/>
              </w:rPr>
            </w:pPr>
            <w:r w:rsidRPr="006E1EFF">
              <w:rPr>
                <w:rFonts w:ascii="Times New Roman" w:hAnsi="Times New Roman" w:cs="Times New Roman"/>
                <w:b/>
                <w:sz w:val="20"/>
                <w:szCs w:val="20"/>
              </w:rPr>
              <w:t>Κωδικός</w:t>
            </w:r>
            <w:r w:rsidRPr="006E1EFF">
              <w:rPr>
                <w:rFonts w:ascii="Times New Roman" w:hAnsi="Times New Roman" w:cs="Times New Roman"/>
                <w:sz w:val="20"/>
                <w:szCs w:val="20"/>
              </w:rPr>
              <w:t xml:space="preserve"> </w:t>
            </w:r>
            <w:r w:rsidRPr="006E1EFF">
              <w:rPr>
                <w:rFonts w:ascii="Times New Roman" w:hAnsi="Times New Roman" w:cs="Times New Roman"/>
                <w:b/>
                <w:sz w:val="20"/>
                <w:szCs w:val="20"/>
              </w:rPr>
              <w:t>ΤΟΠ</w:t>
            </w:r>
          </w:p>
        </w:tc>
      </w:tr>
    </w:tbl>
    <w:p w:rsidR="0017645D" w:rsidRDefault="0017645D" w:rsidP="0017645D">
      <w:pPr>
        <w:jc w:val="both"/>
        <w:rPr>
          <w:rFonts w:ascii="Times New Roman" w:hAnsi="Times New Roman" w:cs="Times New Roman"/>
          <w:sz w:val="20"/>
          <w:szCs w:val="20"/>
        </w:rPr>
      </w:pPr>
      <w:bookmarkStart w:id="44" w:name="OLE_LINK46"/>
      <w:bookmarkStart w:id="45" w:name="OLE_LINK47"/>
      <w:r w:rsidRPr="006E1EFF">
        <w:rPr>
          <w:rFonts w:ascii="Times New Roman" w:hAnsi="Times New Roman" w:cs="Times New Roman"/>
          <w:sz w:val="20"/>
          <w:szCs w:val="20"/>
        </w:rPr>
        <w:t>Υπολογίζεται από το σύστημα, δεν μπορείτε να το αλλάξετε. Δεν θα ταιριάζει πάντα με την παραγωγική κατεύθυνση της γεωργικής εκμετάλλευσης</w:t>
      </w:r>
      <w:r w:rsidR="00BC251D">
        <w:rPr>
          <w:rFonts w:ascii="Times New Roman" w:hAnsi="Times New Roman" w:cs="Times New Roman"/>
          <w:sz w:val="20"/>
          <w:szCs w:val="20"/>
        </w:rPr>
        <w:t>.</w:t>
      </w:r>
    </w:p>
    <w:p w:rsidR="00BC251D" w:rsidRPr="006E1EFF" w:rsidRDefault="00BC251D" w:rsidP="0017645D">
      <w:pPr>
        <w:jc w:val="both"/>
        <w:rPr>
          <w:rFonts w:ascii="Times New Roman" w:hAnsi="Times New Roman" w:cs="Times New Roman"/>
          <w:sz w:val="20"/>
          <w:szCs w:val="20"/>
        </w:rPr>
      </w:pPr>
    </w:p>
    <w:tbl>
      <w:tblPr>
        <w:tblStyle w:val="a6"/>
        <w:tblW w:w="0" w:type="auto"/>
        <w:tblLook w:val="04A0" w:firstRow="1" w:lastRow="0" w:firstColumn="1" w:lastColumn="0" w:noHBand="0" w:noVBand="1"/>
      </w:tblPr>
      <w:tblGrid>
        <w:gridCol w:w="704"/>
        <w:gridCol w:w="9490"/>
      </w:tblGrid>
      <w:tr w:rsidR="00A64BB2" w:rsidRPr="006E1EFF" w:rsidTr="005E4892">
        <w:tc>
          <w:tcPr>
            <w:tcW w:w="704" w:type="dxa"/>
          </w:tcPr>
          <w:bookmarkEnd w:id="44"/>
          <w:bookmarkEnd w:id="45"/>
          <w:p w:rsidR="00A64BB2" w:rsidRPr="006E1EFF" w:rsidRDefault="00A64BB2" w:rsidP="005E4892">
            <w:pPr>
              <w:jc w:val="both"/>
              <w:rPr>
                <w:rFonts w:ascii="Times New Roman" w:hAnsi="Times New Roman" w:cs="Times New Roman"/>
                <w:b/>
                <w:sz w:val="20"/>
                <w:szCs w:val="20"/>
              </w:rPr>
            </w:pPr>
            <w:r w:rsidRPr="006E1EFF">
              <w:rPr>
                <w:rFonts w:ascii="Times New Roman" w:hAnsi="Times New Roman" w:cs="Times New Roman"/>
                <w:b/>
                <w:sz w:val="20"/>
                <w:szCs w:val="20"/>
              </w:rPr>
              <w:lastRenderedPageBreak/>
              <w:t>3.5</w:t>
            </w:r>
          </w:p>
        </w:tc>
        <w:tc>
          <w:tcPr>
            <w:tcW w:w="9490" w:type="dxa"/>
          </w:tcPr>
          <w:p w:rsidR="00A64BB2" w:rsidRPr="006E1EFF" w:rsidRDefault="00A64BB2" w:rsidP="005E4892">
            <w:pPr>
              <w:jc w:val="both"/>
              <w:rPr>
                <w:rFonts w:ascii="Times New Roman" w:hAnsi="Times New Roman" w:cs="Times New Roman"/>
                <w:sz w:val="20"/>
                <w:szCs w:val="20"/>
              </w:rPr>
            </w:pPr>
            <w:r w:rsidRPr="006E1EFF">
              <w:rPr>
                <w:rFonts w:ascii="Times New Roman" w:hAnsi="Times New Roman" w:cs="Times New Roman"/>
                <w:b/>
                <w:sz w:val="20"/>
                <w:szCs w:val="20"/>
              </w:rPr>
              <w:t>Παραγωγική Κατεύθυνση</w:t>
            </w:r>
          </w:p>
        </w:tc>
      </w:tr>
    </w:tbl>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Υπολογίζεται από το σύστημα, δεν μπορείτε να το αλλάξετε.</w:t>
      </w:r>
    </w:p>
    <w:p w:rsidR="00D23B92" w:rsidRPr="006E1EFF" w:rsidRDefault="00D23B92" w:rsidP="00D23B92">
      <w:pPr>
        <w:jc w:val="both"/>
        <w:rPr>
          <w:rFonts w:ascii="Times New Roman" w:hAnsi="Times New Roman" w:cs="Times New Roman"/>
          <w:sz w:val="20"/>
          <w:szCs w:val="20"/>
        </w:rPr>
      </w:pPr>
    </w:p>
    <w:p w:rsidR="0017645D" w:rsidRPr="006E1EFF" w:rsidRDefault="00D23B92" w:rsidP="00D23B92">
      <w:pPr>
        <w:shd w:val="clear" w:color="auto" w:fill="D9D9D9" w:themeFill="background1" w:themeFillShade="D9"/>
        <w:ind w:left="1418" w:hanging="1418"/>
        <w:jc w:val="both"/>
        <w:rPr>
          <w:rFonts w:ascii="Times New Roman" w:hAnsi="Times New Roman" w:cs="Times New Roman"/>
          <w:b/>
          <w:sz w:val="20"/>
          <w:szCs w:val="20"/>
        </w:rPr>
      </w:pPr>
      <w:r w:rsidRPr="006E1EFF">
        <w:rPr>
          <w:rFonts w:ascii="Times New Roman" w:hAnsi="Times New Roman" w:cs="Times New Roman"/>
          <w:b/>
          <w:sz w:val="20"/>
          <w:szCs w:val="20"/>
        </w:rPr>
        <w:t>ΕΝΟΤΗΤΑ Ι</w:t>
      </w:r>
      <w:r w:rsidRPr="006E1EFF">
        <w:rPr>
          <w:rFonts w:ascii="Times New Roman" w:hAnsi="Times New Roman" w:cs="Times New Roman"/>
          <w:b/>
          <w:sz w:val="20"/>
          <w:szCs w:val="20"/>
          <w:lang w:val="en-US"/>
        </w:rPr>
        <w:t>V</w:t>
      </w:r>
      <w:r w:rsidRPr="006E1EFF">
        <w:rPr>
          <w:rFonts w:ascii="Times New Roman" w:hAnsi="Times New Roman" w:cs="Times New Roman"/>
          <w:b/>
          <w:sz w:val="20"/>
          <w:szCs w:val="20"/>
        </w:rPr>
        <w:t>.</w:t>
      </w:r>
      <w:r w:rsidRPr="006E1EFF">
        <w:rPr>
          <w:rFonts w:ascii="Times New Roman" w:eastAsia="Times New Roman" w:hAnsi="Times New Roman" w:cs="Times New Roman"/>
          <w:b/>
          <w:bCs/>
          <w:sz w:val="20"/>
          <w:szCs w:val="20"/>
          <w:lang w:eastAsia="el-GR"/>
        </w:rPr>
        <w:t xml:space="preserve"> ΣΤΟΙΧΕΙΑ ΕΠΙΧΕΙΡΗΜΑΤΙΚΟΥ ΣΧΕΔΙΟΥ</w:t>
      </w:r>
    </w:p>
    <w:p w:rsidR="0017645D" w:rsidRPr="006E1EFF" w:rsidRDefault="00D23B92" w:rsidP="00B2681A">
      <w:pPr>
        <w:shd w:val="clear" w:color="auto" w:fill="F2F2F2" w:themeFill="background1" w:themeFillShade="F2"/>
        <w:jc w:val="both"/>
        <w:rPr>
          <w:rFonts w:ascii="Times New Roman" w:hAnsi="Times New Roman" w:cs="Times New Roman"/>
          <w:b/>
          <w:sz w:val="20"/>
          <w:szCs w:val="20"/>
        </w:rPr>
      </w:pPr>
      <w:bookmarkStart w:id="46" w:name="OLE_LINK147"/>
      <w:bookmarkStart w:id="47" w:name="OLE_LINK148"/>
      <w:r w:rsidRPr="006E1EFF">
        <w:rPr>
          <w:rFonts w:ascii="Times New Roman" w:hAnsi="Times New Roman" w:cs="Times New Roman"/>
          <w:b/>
          <w:sz w:val="20"/>
          <w:szCs w:val="20"/>
        </w:rPr>
        <w:t>1</w:t>
      </w:r>
      <w:r w:rsidR="0017645D" w:rsidRPr="006E1EFF">
        <w:rPr>
          <w:rFonts w:ascii="Times New Roman" w:hAnsi="Times New Roman" w:cs="Times New Roman"/>
          <w:b/>
          <w:sz w:val="20"/>
          <w:szCs w:val="20"/>
        </w:rPr>
        <w:t xml:space="preserve"> Βασικά στοιχεία επιχειρηματικού σχεδίου </w:t>
      </w:r>
      <w:bookmarkEnd w:id="46"/>
      <w:bookmarkEnd w:id="47"/>
    </w:p>
    <w:p w:rsidR="00B2681A"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Τα πεδία της ενότητας 3 αφορούν κατά κύριο λόγο ελεύθερο κείμενο. Με βάση αυτό το κείμενο οι αξιολογητές του αιτήματος αποκτούν μία πιο πλήρη εικόνα για τον υποψήφιο και την εκμετάλλ</w:t>
      </w:r>
      <w:r w:rsidR="00B2681A" w:rsidRPr="006E1EFF">
        <w:rPr>
          <w:rFonts w:ascii="Times New Roman" w:hAnsi="Times New Roman" w:cs="Times New Roman"/>
          <w:sz w:val="20"/>
          <w:szCs w:val="20"/>
        </w:rPr>
        <w:t>ευσή του. Σύμφωνα με το άρθρο 10</w:t>
      </w:r>
      <w:r w:rsidRPr="006E1EFF">
        <w:rPr>
          <w:rFonts w:ascii="Times New Roman" w:hAnsi="Times New Roman" w:cs="Times New Roman"/>
          <w:sz w:val="20"/>
          <w:szCs w:val="20"/>
        </w:rPr>
        <w:t xml:space="preserve"> της </w:t>
      </w:r>
      <w:r w:rsidR="00B2681A" w:rsidRPr="006E1EFF">
        <w:rPr>
          <w:rFonts w:ascii="Times New Roman" w:hAnsi="Times New Roman" w:cs="Times New Roman"/>
          <w:sz w:val="20"/>
          <w:szCs w:val="20"/>
        </w:rPr>
        <w:t>Πρόσκλησης</w:t>
      </w:r>
      <w:r w:rsidRPr="006E1EFF">
        <w:rPr>
          <w:rFonts w:ascii="Times New Roman" w:hAnsi="Times New Roman" w:cs="Times New Roman"/>
          <w:sz w:val="20"/>
          <w:szCs w:val="20"/>
        </w:rPr>
        <w:t xml:space="preserve">, οι υποψήφιοι προκειμένου να αξιολογηθούν υποχρεούνται να υποβάλλουν πολυετές Επιχειρηματικό Σχέδιο, το οποίο πρέπει να περιγράφει με ρεαλιστικότητα τις ενέργειες για την ανάπτυξη της γεωργικής εκμετάλλευσης σε σχέση </w:t>
      </w:r>
      <w:r w:rsidR="00B2681A" w:rsidRPr="006E1EFF">
        <w:rPr>
          <w:rFonts w:ascii="Times New Roman" w:hAnsi="Times New Roman" w:cs="Times New Roman"/>
          <w:sz w:val="20"/>
          <w:szCs w:val="20"/>
        </w:rPr>
        <w:t>με την αρχική κατάσταση.</w:t>
      </w:r>
    </w:p>
    <w:p w:rsidR="00022CC4" w:rsidRPr="006E1EFF" w:rsidRDefault="00022CC4" w:rsidP="0017645D">
      <w:pPr>
        <w:jc w:val="both"/>
        <w:rPr>
          <w:rFonts w:ascii="Times New Roman" w:hAnsi="Times New Roman" w:cs="Times New Roman"/>
          <w:sz w:val="20"/>
          <w:szCs w:val="20"/>
        </w:rPr>
      </w:pPr>
    </w:p>
    <w:tbl>
      <w:tblPr>
        <w:tblStyle w:val="a6"/>
        <w:tblW w:w="0" w:type="auto"/>
        <w:tblLook w:val="04A0" w:firstRow="1" w:lastRow="0" w:firstColumn="1" w:lastColumn="0" w:noHBand="0" w:noVBand="1"/>
      </w:tblPr>
      <w:tblGrid>
        <w:gridCol w:w="562"/>
        <w:gridCol w:w="9632"/>
      </w:tblGrid>
      <w:tr w:rsidR="00022CC4" w:rsidRPr="006E1EFF" w:rsidTr="00276851">
        <w:tc>
          <w:tcPr>
            <w:tcW w:w="562" w:type="dxa"/>
          </w:tcPr>
          <w:p w:rsidR="00022CC4" w:rsidRPr="006E1EFF" w:rsidRDefault="00022CC4" w:rsidP="00276851">
            <w:pPr>
              <w:jc w:val="both"/>
              <w:rPr>
                <w:rFonts w:ascii="Times New Roman" w:hAnsi="Times New Roman" w:cs="Times New Roman"/>
                <w:b/>
                <w:sz w:val="20"/>
                <w:szCs w:val="20"/>
              </w:rPr>
            </w:pPr>
            <w:r w:rsidRPr="006E1EFF">
              <w:rPr>
                <w:rFonts w:ascii="Times New Roman" w:hAnsi="Times New Roman" w:cs="Times New Roman"/>
                <w:b/>
                <w:sz w:val="20"/>
                <w:szCs w:val="20"/>
              </w:rPr>
              <w:t>1.1</w:t>
            </w:r>
          </w:p>
        </w:tc>
        <w:tc>
          <w:tcPr>
            <w:tcW w:w="9632" w:type="dxa"/>
          </w:tcPr>
          <w:p w:rsidR="00022CC4" w:rsidRPr="006E1EFF" w:rsidRDefault="00022CC4" w:rsidP="00276851">
            <w:pPr>
              <w:jc w:val="both"/>
              <w:rPr>
                <w:rFonts w:ascii="Times New Roman" w:hAnsi="Times New Roman" w:cs="Times New Roman"/>
                <w:b/>
                <w:sz w:val="20"/>
                <w:szCs w:val="20"/>
              </w:rPr>
            </w:pPr>
            <w:r w:rsidRPr="006E1EFF">
              <w:rPr>
                <w:rFonts w:ascii="Times New Roman" w:hAnsi="Times New Roman" w:cs="Times New Roman"/>
                <w:b/>
                <w:sz w:val="20"/>
                <w:szCs w:val="20"/>
              </w:rPr>
              <w:t>Σύντομη περιγραφή επιχειρηματικού σχεδίου</w:t>
            </w:r>
          </w:p>
        </w:tc>
      </w:tr>
    </w:tbl>
    <w:p w:rsidR="0017645D" w:rsidRPr="006E1EFF" w:rsidRDefault="00B2681A" w:rsidP="0017645D">
      <w:pPr>
        <w:jc w:val="both"/>
        <w:rPr>
          <w:rFonts w:ascii="Times New Roman" w:hAnsi="Times New Roman" w:cs="Times New Roman"/>
          <w:sz w:val="20"/>
          <w:szCs w:val="20"/>
        </w:rPr>
      </w:pPr>
      <w:r w:rsidRPr="006E1EFF">
        <w:rPr>
          <w:rFonts w:ascii="Times New Roman" w:hAnsi="Times New Roman" w:cs="Times New Roman"/>
          <w:sz w:val="20"/>
          <w:szCs w:val="20"/>
        </w:rPr>
        <w:t>Σύμφωνα με το άρθρο 10</w:t>
      </w:r>
      <w:r w:rsidR="0017645D" w:rsidRPr="006E1EFF">
        <w:rPr>
          <w:rFonts w:ascii="Times New Roman" w:hAnsi="Times New Roman" w:cs="Times New Roman"/>
          <w:sz w:val="20"/>
          <w:szCs w:val="20"/>
        </w:rPr>
        <w:t xml:space="preserve"> της </w:t>
      </w:r>
      <w:r w:rsidRPr="006E1EFF">
        <w:rPr>
          <w:rFonts w:ascii="Times New Roman" w:hAnsi="Times New Roman" w:cs="Times New Roman"/>
          <w:sz w:val="20"/>
          <w:szCs w:val="20"/>
        </w:rPr>
        <w:t>Πρόσκλησης</w:t>
      </w:r>
      <w:r w:rsidR="0017645D" w:rsidRPr="006E1EFF">
        <w:rPr>
          <w:rFonts w:ascii="Times New Roman" w:hAnsi="Times New Roman" w:cs="Times New Roman"/>
          <w:sz w:val="20"/>
          <w:szCs w:val="20"/>
        </w:rPr>
        <w:t xml:space="preserve"> του </w:t>
      </w:r>
      <w:r w:rsidRPr="006E1EFF">
        <w:rPr>
          <w:rFonts w:ascii="Times New Roman" w:hAnsi="Times New Roman" w:cs="Times New Roman"/>
          <w:sz w:val="20"/>
          <w:szCs w:val="20"/>
        </w:rPr>
        <w:t>υπο</w:t>
      </w:r>
      <w:r w:rsidR="0017645D" w:rsidRPr="006E1EFF">
        <w:rPr>
          <w:rFonts w:ascii="Times New Roman" w:hAnsi="Times New Roman" w:cs="Times New Roman"/>
          <w:sz w:val="20"/>
          <w:szCs w:val="20"/>
        </w:rPr>
        <w:t xml:space="preserve">μέτρου, στο επιχειρηματικό σχέδιο περιλαμβάνεται σύντομο </w:t>
      </w:r>
      <w:r w:rsidR="0017645D" w:rsidRPr="006E1EFF">
        <w:rPr>
          <w:rFonts w:ascii="Times New Roman" w:hAnsi="Times New Roman" w:cs="Times New Roman"/>
          <w:b/>
          <w:sz w:val="20"/>
          <w:szCs w:val="20"/>
        </w:rPr>
        <w:t>βιογραφικό σημείωμα</w:t>
      </w:r>
      <w:r w:rsidR="0017645D" w:rsidRPr="006E1EFF">
        <w:rPr>
          <w:rFonts w:ascii="Times New Roman" w:hAnsi="Times New Roman" w:cs="Times New Roman"/>
          <w:sz w:val="20"/>
          <w:szCs w:val="20"/>
        </w:rPr>
        <w:t xml:space="preserve"> του αρχηγού της γεωργικής εκμετάλλευσης </w:t>
      </w:r>
      <w:r w:rsidRPr="006E1EFF">
        <w:rPr>
          <w:rFonts w:ascii="Times New Roman" w:hAnsi="Times New Roman" w:cs="Times New Roman"/>
          <w:sz w:val="20"/>
          <w:szCs w:val="20"/>
        </w:rPr>
        <w:t>με ιδιαίτερη αναφορά στο ιστορικό της έναρξης της γεωργικής του δραστηριότητας ως αρχηγού γεωργικής εκμετάλλευσης και τυχόν υφιστάμενα επαγγελματικά προσόντα</w:t>
      </w:r>
      <w:r w:rsidR="0017645D" w:rsidRPr="006E1EFF">
        <w:rPr>
          <w:rFonts w:ascii="Times New Roman" w:hAnsi="Times New Roman" w:cs="Times New Roman"/>
          <w:sz w:val="20"/>
          <w:szCs w:val="20"/>
        </w:rPr>
        <w:t xml:space="preserve">. </w:t>
      </w:r>
    </w:p>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 xml:space="preserve">Πρέπει να γίνεται </w:t>
      </w:r>
      <w:r w:rsidRPr="006E1EFF">
        <w:rPr>
          <w:rFonts w:ascii="Times New Roman" w:hAnsi="Times New Roman" w:cs="Times New Roman"/>
          <w:b/>
          <w:sz w:val="20"/>
          <w:szCs w:val="20"/>
        </w:rPr>
        <w:t>περιγραφή της αρχικής κατάστασης</w:t>
      </w:r>
      <w:r w:rsidRPr="006E1EFF">
        <w:rPr>
          <w:rFonts w:ascii="Times New Roman" w:hAnsi="Times New Roman" w:cs="Times New Roman"/>
          <w:sz w:val="20"/>
          <w:szCs w:val="20"/>
        </w:rPr>
        <w:t xml:space="preserve"> </w:t>
      </w:r>
      <w:r w:rsidR="00B2681A" w:rsidRPr="006E1EFF">
        <w:rPr>
          <w:rFonts w:ascii="Times New Roman" w:hAnsi="Times New Roman" w:cs="Times New Roman"/>
          <w:sz w:val="20"/>
          <w:szCs w:val="20"/>
        </w:rPr>
        <w:t>με αναφορά σχετικών οικονομικών και λειτουργικών στοιχείων της εκμετάλλευσης και ειδικά στοιχείων για το μέγεθος και τη δυναμικότητα – τυπική απόδοση αυτής, το φυτικό και ζωικό κεφάλαιο, τις υφιστάμενες εγκαταστάσεις και εξοπλισμό, την υφιστάμενη κατεύθυνση εκμετάλλευσης (φυτική, κτηνοτροφική, μικτή)</w:t>
      </w:r>
      <w:r w:rsidR="002815C0" w:rsidRPr="006E1EFF">
        <w:rPr>
          <w:rFonts w:ascii="Times New Roman" w:hAnsi="Times New Roman" w:cs="Times New Roman"/>
          <w:sz w:val="20"/>
          <w:szCs w:val="20"/>
        </w:rPr>
        <w:t>.</w:t>
      </w:r>
      <w:r w:rsidR="00936C9D" w:rsidRPr="006E1EFF">
        <w:rPr>
          <w:rFonts w:ascii="Times New Roman" w:hAnsi="Times New Roman" w:cs="Times New Roman"/>
          <w:sz w:val="20"/>
          <w:szCs w:val="20"/>
        </w:rPr>
        <w:t xml:space="preserve"> </w:t>
      </w:r>
    </w:p>
    <w:p w:rsidR="0017645D" w:rsidRPr="006E1EFF" w:rsidRDefault="0093377D" w:rsidP="0017645D">
      <w:pPr>
        <w:jc w:val="both"/>
        <w:rPr>
          <w:rFonts w:ascii="Times New Roman" w:hAnsi="Times New Roman" w:cs="Times New Roman"/>
          <w:sz w:val="20"/>
          <w:szCs w:val="20"/>
        </w:rPr>
      </w:pPr>
      <w:r w:rsidRPr="006E1EFF">
        <w:rPr>
          <w:rFonts w:ascii="Times New Roman" w:hAnsi="Times New Roman" w:cs="Times New Roman"/>
          <w:sz w:val="20"/>
          <w:szCs w:val="20"/>
        </w:rPr>
        <w:t>Ακολουθεί</w:t>
      </w:r>
      <w:r w:rsidR="0017645D" w:rsidRPr="006E1EFF">
        <w:rPr>
          <w:rFonts w:ascii="Times New Roman" w:hAnsi="Times New Roman" w:cs="Times New Roman"/>
          <w:sz w:val="20"/>
          <w:szCs w:val="20"/>
        </w:rPr>
        <w:t xml:space="preserve"> </w:t>
      </w:r>
      <w:r w:rsidR="00936C9D" w:rsidRPr="006E1EFF">
        <w:rPr>
          <w:rFonts w:ascii="Times New Roman" w:hAnsi="Times New Roman" w:cs="Times New Roman"/>
          <w:sz w:val="20"/>
          <w:szCs w:val="20"/>
        </w:rPr>
        <w:t xml:space="preserve">περιγραφή του επιχειρηματικού σχεδίου με </w:t>
      </w:r>
      <w:r w:rsidR="0017645D" w:rsidRPr="006E1EFF">
        <w:rPr>
          <w:rFonts w:ascii="Times New Roman" w:hAnsi="Times New Roman" w:cs="Times New Roman"/>
          <w:sz w:val="20"/>
          <w:szCs w:val="20"/>
        </w:rPr>
        <w:t xml:space="preserve">περιγραφή και </w:t>
      </w:r>
      <w:r w:rsidR="0017645D" w:rsidRPr="006E1EFF">
        <w:rPr>
          <w:rFonts w:ascii="Times New Roman" w:hAnsi="Times New Roman" w:cs="Times New Roman"/>
          <w:b/>
          <w:sz w:val="20"/>
          <w:szCs w:val="20"/>
        </w:rPr>
        <w:t>αιτιολόγηση</w:t>
      </w:r>
      <w:r w:rsidR="0017645D" w:rsidRPr="006E1EFF">
        <w:rPr>
          <w:rFonts w:ascii="Times New Roman" w:hAnsi="Times New Roman" w:cs="Times New Roman"/>
          <w:sz w:val="20"/>
          <w:szCs w:val="20"/>
        </w:rPr>
        <w:t xml:space="preserve"> </w:t>
      </w:r>
      <w:r w:rsidRPr="006E1EFF">
        <w:rPr>
          <w:rFonts w:ascii="Times New Roman" w:hAnsi="Times New Roman" w:cs="Times New Roman"/>
          <w:sz w:val="20"/>
          <w:szCs w:val="20"/>
        </w:rPr>
        <w:t>της μελλοντικής κατάστασης ως προς τις εκτάσεις των καλλιεργειών και τα εκτρεφόμενα ζώα, τις εγκαταστάσεις και τον εξοπλισμό της εκμετάλλευσης και την κατεύθυνση της (φυτική, κτηνοτροφική, μικτή). Ενδεικτικά η αιτιολόγηση της μελλοντικής κατάστασης μπορεί να συνδέεται με, τον υφιστάμενο εξοπλισμό της εκμετάλλευσης, ιδιαίτερες γνώσεις του γεωργού, την τάση της αγοράς, την απόφαση παραγωγής ποιοτικών προϊόντων που συνδέονται με τον τόπο παραγωγής</w:t>
      </w:r>
      <w:r w:rsidR="0017645D" w:rsidRPr="006E1EFF">
        <w:rPr>
          <w:rFonts w:ascii="Times New Roman" w:hAnsi="Times New Roman" w:cs="Times New Roman"/>
          <w:sz w:val="20"/>
          <w:szCs w:val="20"/>
        </w:rPr>
        <w:t xml:space="preserve"> κ.λπ.</w:t>
      </w:r>
    </w:p>
    <w:p w:rsidR="00860B33"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Επίσης, απαιτείται</w:t>
      </w:r>
      <w:r w:rsidRPr="006E1EFF">
        <w:rPr>
          <w:rFonts w:ascii="Times New Roman" w:hAnsi="Times New Roman" w:cs="Times New Roman"/>
          <w:b/>
          <w:sz w:val="20"/>
          <w:szCs w:val="20"/>
        </w:rPr>
        <w:t xml:space="preserve"> αναλυτική περιγραφή των δραστηριοτήτων και ενεργειών για την υλοποίηση του επιχειρηματικού σχεδίου συμπεριλαμβανομένων αυτών</w:t>
      </w:r>
      <w:r w:rsidR="00860B33" w:rsidRPr="006E1EFF">
        <w:rPr>
          <w:rFonts w:ascii="Times New Roman" w:hAnsi="Times New Roman" w:cs="Times New Roman"/>
          <w:b/>
          <w:sz w:val="20"/>
          <w:szCs w:val="20"/>
        </w:rPr>
        <w:t xml:space="preserve"> για την επίτευξη των υποχρεώσεων/</w:t>
      </w:r>
      <w:r w:rsidRPr="006E1EFF">
        <w:rPr>
          <w:rFonts w:ascii="Times New Roman" w:hAnsi="Times New Roman" w:cs="Times New Roman"/>
          <w:b/>
          <w:sz w:val="20"/>
          <w:szCs w:val="20"/>
        </w:rPr>
        <w:t>δεσμεύσεων του επιχειρηματικού σχεδίου</w:t>
      </w:r>
      <w:r w:rsidRPr="006E1EFF">
        <w:rPr>
          <w:rFonts w:ascii="Times New Roman" w:hAnsi="Times New Roman" w:cs="Times New Roman"/>
          <w:sz w:val="20"/>
          <w:szCs w:val="20"/>
        </w:rPr>
        <w:t xml:space="preserve">  που ο δικαιούχος </w:t>
      </w:r>
      <w:r w:rsidR="00860B33" w:rsidRPr="006E1EFF">
        <w:rPr>
          <w:rFonts w:ascii="Times New Roman" w:hAnsi="Times New Roman" w:cs="Times New Roman"/>
          <w:sz w:val="20"/>
          <w:szCs w:val="20"/>
        </w:rPr>
        <w:t>αναλαμβάνει</w:t>
      </w:r>
      <w:r w:rsidRPr="006E1EFF">
        <w:rPr>
          <w:rFonts w:ascii="Times New Roman" w:hAnsi="Times New Roman" w:cs="Times New Roman"/>
          <w:sz w:val="20"/>
          <w:szCs w:val="20"/>
        </w:rPr>
        <w:t>. Στις δραστηριότητες και ενέργειες, ενδεικτικά αναφέρουμε την απόκτηση</w:t>
      </w:r>
      <w:r w:rsidR="00860B33" w:rsidRPr="006E1EFF">
        <w:rPr>
          <w:rFonts w:ascii="Times New Roman" w:hAnsi="Times New Roman" w:cs="Times New Roman"/>
          <w:sz w:val="20"/>
          <w:szCs w:val="20"/>
        </w:rPr>
        <w:t xml:space="preserve"> </w:t>
      </w:r>
      <w:r w:rsidRPr="006E1EFF">
        <w:rPr>
          <w:rFonts w:ascii="Times New Roman" w:hAnsi="Times New Roman" w:cs="Times New Roman"/>
          <w:sz w:val="20"/>
          <w:szCs w:val="20"/>
        </w:rPr>
        <w:t>εξοπλισμού, ζωικού κεφαλαίου, θερμοκηπιακών εγκαταστάσεων, βοηθητικών εγκαταστάσεων, αρδευτικών συστημάτων, πιστοποιήσεων βιολογικής παραγωγής ή ολοκληρωμένης διαχείρισης, αδειών λαϊκής αγοράς, τη συνεργασία με μεταποιητές, τη συμμετ</w:t>
      </w:r>
      <w:r w:rsidR="00860B33" w:rsidRPr="006E1EFF">
        <w:rPr>
          <w:rFonts w:ascii="Times New Roman" w:hAnsi="Times New Roman" w:cs="Times New Roman"/>
          <w:sz w:val="20"/>
          <w:szCs w:val="20"/>
        </w:rPr>
        <w:t>οχή σε γεωργικές εκθέσεις κ.λπ.</w:t>
      </w:r>
    </w:p>
    <w:p w:rsidR="00022CC4" w:rsidRPr="006E1EFF" w:rsidRDefault="00022CC4" w:rsidP="0017645D">
      <w:pPr>
        <w:jc w:val="both"/>
        <w:rPr>
          <w:rFonts w:ascii="Times New Roman" w:hAnsi="Times New Roman" w:cs="Times New Roman"/>
          <w:sz w:val="20"/>
          <w:szCs w:val="20"/>
        </w:rPr>
      </w:pPr>
    </w:p>
    <w:tbl>
      <w:tblPr>
        <w:tblStyle w:val="a6"/>
        <w:tblW w:w="0" w:type="auto"/>
        <w:tblLook w:val="04A0" w:firstRow="1" w:lastRow="0" w:firstColumn="1" w:lastColumn="0" w:noHBand="0" w:noVBand="1"/>
      </w:tblPr>
      <w:tblGrid>
        <w:gridCol w:w="562"/>
        <w:gridCol w:w="9632"/>
      </w:tblGrid>
      <w:tr w:rsidR="00022CC4" w:rsidRPr="006E1EFF" w:rsidTr="00276851">
        <w:tc>
          <w:tcPr>
            <w:tcW w:w="562" w:type="dxa"/>
          </w:tcPr>
          <w:p w:rsidR="00022CC4" w:rsidRPr="006E1EFF" w:rsidRDefault="00022CC4" w:rsidP="00276851">
            <w:pPr>
              <w:jc w:val="both"/>
              <w:rPr>
                <w:rFonts w:ascii="Times New Roman" w:hAnsi="Times New Roman" w:cs="Times New Roman"/>
                <w:b/>
                <w:sz w:val="20"/>
                <w:szCs w:val="20"/>
              </w:rPr>
            </w:pPr>
            <w:r w:rsidRPr="006E1EFF">
              <w:rPr>
                <w:rFonts w:ascii="Times New Roman" w:hAnsi="Times New Roman" w:cs="Times New Roman"/>
                <w:b/>
                <w:sz w:val="20"/>
                <w:szCs w:val="20"/>
              </w:rPr>
              <w:t>1.2</w:t>
            </w:r>
          </w:p>
        </w:tc>
        <w:tc>
          <w:tcPr>
            <w:tcW w:w="9632" w:type="dxa"/>
          </w:tcPr>
          <w:p w:rsidR="00022CC4" w:rsidRPr="006E1EFF" w:rsidRDefault="00022CC4" w:rsidP="00276851">
            <w:pPr>
              <w:jc w:val="both"/>
              <w:rPr>
                <w:rFonts w:ascii="Times New Roman" w:hAnsi="Times New Roman" w:cs="Times New Roman"/>
                <w:b/>
                <w:sz w:val="20"/>
                <w:szCs w:val="20"/>
              </w:rPr>
            </w:pPr>
            <w:r w:rsidRPr="006E1EFF">
              <w:rPr>
                <w:rFonts w:ascii="Times New Roman" w:hAnsi="Times New Roman" w:cs="Times New Roman"/>
                <w:b/>
                <w:sz w:val="20"/>
                <w:szCs w:val="20"/>
              </w:rPr>
              <w:t>Χρονοδιάγραμμα υλοποίησης δραστηριοτήτων και ενεργειών για την υλοποίηση του επιχειρηματικού σχεδίου</w:t>
            </w:r>
          </w:p>
        </w:tc>
      </w:tr>
    </w:tbl>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Εδώ θα παρατεθούν ονομαστικά οι ενέργειες που έχουν περιγραφεί αναλυτικά στην προηγούμενη ενότητα και θα γίνει προσπάθεια καθορισμού ενός χρονοπρογραμματισμού επίτευξής τους.</w:t>
      </w:r>
    </w:p>
    <w:p w:rsidR="00936C9D" w:rsidRPr="006E1EFF" w:rsidRDefault="00936C9D" w:rsidP="0017645D">
      <w:pPr>
        <w:jc w:val="both"/>
        <w:rPr>
          <w:rFonts w:ascii="Times New Roman" w:hAnsi="Times New Roman" w:cs="Times New Roman"/>
          <w:sz w:val="20"/>
          <w:szCs w:val="20"/>
        </w:rPr>
      </w:pPr>
    </w:p>
    <w:tbl>
      <w:tblPr>
        <w:tblStyle w:val="a6"/>
        <w:tblW w:w="0" w:type="auto"/>
        <w:tblLook w:val="04A0" w:firstRow="1" w:lastRow="0" w:firstColumn="1" w:lastColumn="0" w:noHBand="0" w:noVBand="1"/>
      </w:tblPr>
      <w:tblGrid>
        <w:gridCol w:w="562"/>
        <w:gridCol w:w="9632"/>
      </w:tblGrid>
      <w:tr w:rsidR="00936C9D" w:rsidRPr="006E1EFF" w:rsidTr="00276851">
        <w:tc>
          <w:tcPr>
            <w:tcW w:w="562" w:type="dxa"/>
          </w:tcPr>
          <w:p w:rsidR="00936C9D" w:rsidRPr="006E1EFF" w:rsidRDefault="00936C9D" w:rsidP="00276851">
            <w:pPr>
              <w:jc w:val="both"/>
              <w:rPr>
                <w:rFonts w:ascii="Times New Roman" w:hAnsi="Times New Roman" w:cs="Times New Roman"/>
                <w:b/>
                <w:sz w:val="20"/>
                <w:szCs w:val="20"/>
              </w:rPr>
            </w:pPr>
            <w:r w:rsidRPr="006E1EFF">
              <w:rPr>
                <w:rFonts w:ascii="Times New Roman" w:hAnsi="Times New Roman" w:cs="Times New Roman"/>
                <w:b/>
                <w:sz w:val="20"/>
                <w:szCs w:val="20"/>
              </w:rPr>
              <w:t>1.3</w:t>
            </w:r>
          </w:p>
        </w:tc>
        <w:tc>
          <w:tcPr>
            <w:tcW w:w="9632" w:type="dxa"/>
          </w:tcPr>
          <w:p w:rsidR="00936C9D" w:rsidRPr="006E1EFF" w:rsidRDefault="00936C9D" w:rsidP="00276851">
            <w:pPr>
              <w:jc w:val="both"/>
              <w:rPr>
                <w:rFonts w:ascii="Times New Roman" w:hAnsi="Times New Roman" w:cs="Times New Roman"/>
                <w:b/>
                <w:sz w:val="20"/>
                <w:szCs w:val="20"/>
              </w:rPr>
            </w:pPr>
            <w:r w:rsidRPr="006E1EFF">
              <w:rPr>
                <w:rFonts w:ascii="Times New Roman" w:eastAsia="Times New Roman" w:hAnsi="Times New Roman" w:cs="Times New Roman"/>
                <w:b/>
                <w:bCs/>
                <w:sz w:val="20"/>
                <w:szCs w:val="20"/>
                <w:lang w:eastAsia="el-GR"/>
              </w:rPr>
              <w:t>Ποσοτικές δεσμεύσεις επιχειρηματικού σχεδίου</w:t>
            </w:r>
          </w:p>
        </w:tc>
      </w:tr>
    </w:tbl>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Συμπληρών</w:t>
      </w:r>
      <w:r w:rsidR="003E273B" w:rsidRPr="006E1EFF">
        <w:rPr>
          <w:rFonts w:ascii="Times New Roman" w:hAnsi="Times New Roman" w:cs="Times New Roman"/>
          <w:sz w:val="20"/>
          <w:szCs w:val="20"/>
        </w:rPr>
        <w:t xml:space="preserve">εται η ποσοτική δέσμευση </w:t>
      </w:r>
      <w:r w:rsidRPr="006E1EFF">
        <w:rPr>
          <w:rFonts w:ascii="Times New Roman" w:hAnsi="Times New Roman" w:cs="Times New Roman"/>
          <w:sz w:val="20"/>
          <w:szCs w:val="20"/>
        </w:rPr>
        <w:t xml:space="preserve">του επιχειρηματικού σχεδίου, </w:t>
      </w:r>
      <w:r w:rsidR="003E273B" w:rsidRPr="006E1EFF">
        <w:rPr>
          <w:rFonts w:ascii="Times New Roman" w:hAnsi="Times New Roman" w:cs="Times New Roman"/>
          <w:sz w:val="20"/>
          <w:szCs w:val="20"/>
        </w:rPr>
        <w:t>σύμφωνα με την παράγραφο 1 του άρθρου 11 της Πρόσκλησης του υπομέτρου 6.3, δηλαδή το πο</w:t>
      </w:r>
      <w:r w:rsidR="00EB3165" w:rsidRPr="006E1EFF">
        <w:rPr>
          <w:rFonts w:ascii="Times New Roman" w:hAnsi="Times New Roman" w:cs="Times New Roman"/>
          <w:sz w:val="20"/>
          <w:szCs w:val="20"/>
        </w:rPr>
        <w:t>σοστό</w:t>
      </w:r>
      <w:r w:rsidR="003E273B" w:rsidRPr="006E1EFF">
        <w:rPr>
          <w:rFonts w:ascii="Times New Roman" w:hAnsi="Times New Roman" w:cs="Times New Roman"/>
          <w:sz w:val="20"/>
          <w:szCs w:val="20"/>
        </w:rPr>
        <w:t xml:space="preserve"> αύξησης </w:t>
      </w:r>
      <w:r w:rsidR="00EB3165" w:rsidRPr="006E1EFF">
        <w:rPr>
          <w:rFonts w:ascii="Times New Roman" w:hAnsi="Times New Roman" w:cs="Times New Roman"/>
          <w:sz w:val="20"/>
          <w:szCs w:val="20"/>
        </w:rPr>
        <w:t xml:space="preserve">της συνολικής παραγωγικής δυναμικότητας της γεωργικής εκμετάλλευσης </w:t>
      </w:r>
      <w:r w:rsidR="00EB3165" w:rsidRPr="006E1EFF">
        <w:rPr>
          <w:rFonts w:ascii="Times New Roman" w:eastAsia="Times New Roman" w:hAnsi="Times New Roman" w:cs="Times New Roman"/>
          <w:sz w:val="20"/>
          <w:szCs w:val="20"/>
        </w:rPr>
        <w:t xml:space="preserve">(σε όρους τυπικής απόδοσης) </w:t>
      </w:r>
      <w:r w:rsidR="00EB3165" w:rsidRPr="006E1EFF">
        <w:rPr>
          <w:rFonts w:ascii="Times New Roman" w:hAnsi="Times New Roman" w:cs="Times New Roman"/>
          <w:sz w:val="20"/>
          <w:szCs w:val="20"/>
        </w:rPr>
        <w:t>του υποψήφιου (αύξηση συνολικής παραγωγικής δυναμικότητας της γεωργικής εκμετάλλευσης τ</w:t>
      </w:r>
      <w:r w:rsidR="00EB3165" w:rsidRPr="006E1EFF">
        <w:rPr>
          <w:rFonts w:ascii="Times New Roman" w:eastAsia="Times New Roman" w:hAnsi="Times New Roman" w:cs="Times New Roman"/>
          <w:sz w:val="20"/>
          <w:szCs w:val="20"/>
        </w:rPr>
        <w:t>ουλάχιστον κατά ποσοστό ίσο με 15%, σε σχέση με την αρχική κατάσταση)</w:t>
      </w:r>
      <w:r w:rsidRPr="006E1EFF">
        <w:rPr>
          <w:rFonts w:ascii="Times New Roman" w:hAnsi="Times New Roman" w:cs="Times New Roman"/>
          <w:sz w:val="20"/>
          <w:szCs w:val="20"/>
        </w:rPr>
        <w:t>. Πρέπει επίσης να γίνει μία σύντομη περιγραφή των</w:t>
      </w:r>
      <w:r w:rsidR="003E273B" w:rsidRPr="006E1EFF">
        <w:rPr>
          <w:rFonts w:ascii="Times New Roman" w:hAnsi="Times New Roman" w:cs="Times New Roman"/>
          <w:sz w:val="20"/>
          <w:szCs w:val="20"/>
        </w:rPr>
        <w:t xml:space="preserve"> ενεργειών για την επίτευξη της ποσοτικής δέσμευσης που</w:t>
      </w:r>
      <w:r w:rsidRPr="006E1EFF">
        <w:rPr>
          <w:rFonts w:ascii="Times New Roman" w:hAnsi="Times New Roman" w:cs="Times New Roman"/>
          <w:sz w:val="20"/>
          <w:szCs w:val="20"/>
        </w:rPr>
        <w:t xml:space="preserve"> τίθεται καθώς και να συμπληρωθεί η εκτιμώμενη ημερομηνία επίτευξης. </w:t>
      </w:r>
    </w:p>
    <w:p w:rsidR="00022CC4" w:rsidRPr="006E1EFF" w:rsidRDefault="00022CC4" w:rsidP="0017645D">
      <w:pPr>
        <w:jc w:val="both"/>
        <w:rPr>
          <w:rFonts w:ascii="Times New Roman" w:hAnsi="Times New Roman" w:cs="Times New Roman"/>
          <w:sz w:val="20"/>
          <w:szCs w:val="20"/>
        </w:rPr>
      </w:pPr>
    </w:p>
    <w:tbl>
      <w:tblPr>
        <w:tblStyle w:val="a6"/>
        <w:tblW w:w="0" w:type="auto"/>
        <w:tblLook w:val="04A0" w:firstRow="1" w:lastRow="0" w:firstColumn="1" w:lastColumn="0" w:noHBand="0" w:noVBand="1"/>
      </w:tblPr>
      <w:tblGrid>
        <w:gridCol w:w="562"/>
        <w:gridCol w:w="9632"/>
      </w:tblGrid>
      <w:tr w:rsidR="00936C9D" w:rsidRPr="006E1EFF" w:rsidTr="00936C9D">
        <w:tc>
          <w:tcPr>
            <w:tcW w:w="562" w:type="dxa"/>
          </w:tcPr>
          <w:p w:rsidR="00936C9D" w:rsidRPr="006E1EFF" w:rsidRDefault="00936C9D" w:rsidP="0017645D">
            <w:pPr>
              <w:jc w:val="both"/>
              <w:rPr>
                <w:rFonts w:ascii="Times New Roman" w:hAnsi="Times New Roman" w:cs="Times New Roman"/>
                <w:b/>
                <w:sz w:val="20"/>
                <w:szCs w:val="20"/>
              </w:rPr>
            </w:pPr>
            <w:r w:rsidRPr="006E1EFF">
              <w:rPr>
                <w:rFonts w:ascii="Times New Roman" w:hAnsi="Times New Roman" w:cs="Times New Roman"/>
                <w:b/>
                <w:sz w:val="20"/>
                <w:szCs w:val="20"/>
              </w:rPr>
              <w:t>1.4</w:t>
            </w:r>
          </w:p>
        </w:tc>
        <w:tc>
          <w:tcPr>
            <w:tcW w:w="9632" w:type="dxa"/>
          </w:tcPr>
          <w:p w:rsidR="00936C9D" w:rsidRPr="006E1EFF" w:rsidRDefault="00936C9D" w:rsidP="0017645D">
            <w:pPr>
              <w:jc w:val="both"/>
              <w:rPr>
                <w:rFonts w:ascii="Times New Roman" w:hAnsi="Times New Roman" w:cs="Times New Roman"/>
                <w:b/>
                <w:sz w:val="20"/>
                <w:szCs w:val="20"/>
              </w:rPr>
            </w:pPr>
            <w:r w:rsidRPr="006E1EFF">
              <w:rPr>
                <w:rFonts w:ascii="Times New Roman" w:hAnsi="Times New Roman" w:cs="Times New Roman"/>
                <w:b/>
                <w:sz w:val="20"/>
                <w:szCs w:val="20"/>
              </w:rPr>
              <w:t>Επαγγελματική Ικανότητα</w:t>
            </w:r>
          </w:p>
        </w:tc>
      </w:tr>
    </w:tbl>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 xml:space="preserve">Συμπληρώστε αυτά που ισχύουν για τον υποψήφιο. </w:t>
      </w:r>
    </w:p>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Εφόσον το πεδίο «επαρκής επαγγελματική ικανότητα» συμπληρωθεί «Όχι», συμπληρώστε «Ναι» στην υποχρέωση παρακολούθησης μαθημάτων και στο πεδίο «Επιθυμητή κατεύθυνση μαθημάτων - ΣΥΝΑΦΕΙΑ ΚΑΤΑΡΤΙΣΗΣ» συμπληρώστε κατάρτιση σε τομέα συναφή με την παραγωγική κατεύθυνση της εκμετάλλευσης στην μελλοντική κατάσταση.</w:t>
      </w:r>
    </w:p>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Εφόσον το πεδίο «επαρκής επαγγελματική ικαν</w:t>
      </w:r>
      <w:r w:rsidR="00EB3165" w:rsidRPr="006E1EFF">
        <w:rPr>
          <w:rFonts w:ascii="Times New Roman" w:hAnsi="Times New Roman" w:cs="Times New Roman"/>
          <w:sz w:val="20"/>
          <w:szCs w:val="20"/>
        </w:rPr>
        <w:t>ότητα» (παράγραφος 10 του άρθρου 6 της Πρόσκλησης</w:t>
      </w:r>
      <w:r w:rsidRPr="006E1EFF">
        <w:rPr>
          <w:rFonts w:ascii="Times New Roman" w:hAnsi="Times New Roman" w:cs="Times New Roman"/>
          <w:sz w:val="20"/>
          <w:szCs w:val="20"/>
        </w:rPr>
        <w:t xml:space="preserve">) συμπληρωθεί «Ναι», συμπληρώστε το σχετικό με την επαγγελματική ικανότητα τίτλο σπουδών, επιβεβαιώνετε ότι αυτός είναι συναφής με την </w:t>
      </w:r>
      <w:r w:rsidRPr="006E1EFF">
        <w:rPr>
          <w:rFonts w:ascii="Times New Roman" w:hAnsi="Times New Roman" w:cs="Times New Roman"/>
          <w:sz w:val="20"/>
          <w:szCs w:val="20"/>
        </w:rPr>
        <w:lastRenderedPageBreak/>
        <w:t xml:space="preserve">κατεύθυνση του επιχειρηματικού σχεδίου, συμπληρώστε το επίπεδο εθνικού πλαισίου προσόντων και τον αριθμό του εγγράφου τεκμηρίωσης. </w:t>
      </w:r>
    </w:p>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 xml:space="preserve">Περιπτώσεις όπου το επίπεδο εθνικού πλαισίου προσόντων του τίτλου σπουδών είναι από 3 έως και 5, τότε πρέπει να βρίσκεται σε συνάφεια με τον προσανατολισμό της γεωργικής εκμετάλλευσης, διαφορετικά απαιτείται κατάρτιση </w:t>
      </w:r>
      <w:r w:rsidR="00EC46A8" w:rsidRPr="006E1EFF">
        <w:rPr>
          <w:rFonts w:ascii="Times New Roman" w:hAnsi="Times New Roman" w:cs="Times New Roman"/>
          <w:sz w:val="20"/>
          <w:szCs w:val="20"/>
        </w:rPr>
        <w:t>90</w:t>
      </w:r>
      <w:r w:rsidRPr="006E1EFF">
        <w:rPr>
          <w:rFonts w:ascii="Times New Roman" w:hAnsi="Times New Roman" w:cs="Times New Roman"/>
          <w:sz w:val="20"/>
          <w:szCs w:val="20"/>
        </w:rPr>
        <w:t xml:space="preserve"> ωρών από τον ΟΓΕΕΚΑ – ΔΗΜΗΤΡΑ.</w:t>
      </w:r>
    </w:p>
    <w:p w:rsidR="00022CC4" w:rsidRPr="006E1EFF" w:rsidRDefault="00022CC4" w:rsidP="0017645D">
      <w:pPr>
        <w:jc w:val="both"/>
        <w:rPr>
          <w:rFonts w:ascii="Times New Roman" w:hAnsi="Times New Roman" w:cs="Times New Roman"/>
          <w:sz w:val="20"/>
          <w:szCs w:val="20"/>
        </w:rPr>
      </w:pPr>
    </w:p>
    <w:tbl>
      <w:tblPr>
        <w:tblStyle w:val="a6"/>
        <w:tblW w:w="0" w:type="auto"/>
        <w:tblLook w:val="04A0" w:firstRow="1" w:lastRow="0" w:firstColumn="1" w:lastColumn="0" w:noHBand="0" w:noVBand="1"/>
      </w:tblPr>
      <w:tblGrid>
        <w:gridCol w:w="466"/>
        <w:gridCol w:w="9728"/>
      </w:tblGrid>
      <w:tr w:rsidR="00936C9D" w:rsidRPr="006E1EFF" w:rsidTr="00936C9D">
        <w:tc>
          <w:tcPr>
            <w:tcW w:w="279" w:type="dxa"/>
          </w:tcPr>
          <w:p w:rsidR="00936C9D" w:rsidRPr="006E1EFF" w:rsidRDefault="00936C9D" w:rsidP="0017645D">
            <w:pPr>
              <w:jc w:val="both"/>
              <w:rPr>
                <w:rFonts w:ascii="Times New Roman" w:hAnsi="Times New Roman" w:cs="Times New Roman"/>
                <w:b/>
                <w:sz w:val="20"/>
                <w:szCs w:val="20"/>
              </w:rPr>
            </w:pPr>
            <w:r w:rsidRPr="006E1EFF">
              <w:rPr>
                <w:rFonts w:ascii="Times New Roman" w:hAnsi="Times New Roman" w:cs="Times New Roman"/>
                <w:b/>
                <w:sz w:val="20"/>
                <w:szCs w:val="20"/>
              </w:rPr>
              <w:t xml:space="preserve">1.5 </w:t>
            </w:r>
          </w:p>
        </w:tc>
        <w:tc>
          <w:tcPr>
            <w:tcW w:w="9915" w:type="dxa"/>
          </w:tcPr>
          <w:p w:rsidR="00936C9D" w:rsidRPr="006E1EFF" w:rsidRDefault="00936C9D" w:rsidP="0017645D">
            <w:pPr>
              <w:jc w:val="both"/>
              <w:rPr>
                <w:rFonts w:ascii="Times New Roman" w:hAnsi="Times New Roman" w:cs="Times New Roman"/>
                <w:b/>
                <w:sz w:val="20"/>
                <w:szCs w:val="20"/>
              </w:rPr>
            </w:pPr>
            <w:r w:rsidRPr="006E1EFF">
              <w:rPr>
                <w:rFonts w:ascii="Times New Roman" w:hAnsi="Times New Roman" w:cs="Times New Roman"/>
                <w:b/>
                <w:sz w:val="20"/>
                <w:szCs w:val="20"/>
              </w:rPr>
              <w:t>Στοιχεία γεωργικής εκμετάλλευσης για αδειοδότηση</w:t>
            </w:r>
          </w:p>
        </w:tc>
      </w:tr>
    </w:tbl>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 xml:space="preserve">Αφορά στον προγραμματισμό απόκτησης των κατάλληλων αδειοδοτήσεων για όσες γεωργικές εκμεταλλεύσεις δραστηριοποιούνται στη ζωική παραγωγή. Εφόσον υφίσταται ήδη κάποια αδειοδότηση, στο πεδίο «έγγραφο τεκμηρίωσης» να αναγράφετε τον αριθμό του δικαιολογητικού. Η Άδεια Προέγκρισης, εφόσον δεν υπάρχει, πρέπει να εκδοθεί εντός </w:t>
      </w:r>
      <w:r w:rsidR="00EC0C8B" w:rsidRPr="006E1EFF">
        <w:rPr>
          <w:rFonts w:ascii="Times New Roman" w:hAnsi="Times New Roman" w:cs="Times New Roman"/>
          <w:sz w:val="20"/>
          <w:szCs w:val="20"/>
        </w:rPr>
        <w:t>δεκαοχτώ (18) μηνών</w:t>
      </w:r>
      <w:r w:rsidRPr="006E1EFF">
        <w:rPr>
          <w:rFonts w:ascii="Times New Roman" w:hAnsi="Times New Roman" w:cs="Times New Roman"/>
          <w:sz w:val="20"/>
          <w:szCs w:val="20"/>
        </w:rPr>
        <w:t xml:space="preserve"> από την έκ</w:t>
      </w:r>
      <w:r w:rsidR="00EC0C8B" w:rsidRPr="006E1EFF">
        <w:rPr>
          <w:rFonts w:ascii="Times New Roman" w:hAnsi="Times New Roman" w:cs="Times New Roman"/>
          <w:sz w:val="20"/>
          <w:szCs w:val="20"/>
        </w:rPr>
        <w:t>δοση της απόφασης έγκρισης του υ</w:t>
      </w:r>
      <w:r w:rsidRPr="006E1EFF">
        <w:rPr>
          <w:rFonts w:ascii="Times New Roman" w:hAnsi="Times New Roman" w:cs="Times New Roman"/>
          <w:sz w:val="20"/>
          <w:szCs w:val="20"/>
        </w:rPr>
        <w:t xml:space="preserve">ποψηφίου στο </w:t>
      </w:r>
      <w:r w:rsidR="00EC0C8B" w:rsidRPr="006E1EFF">
        <w:rPr>
          <w:rFonts w:ascii="Times New Roman" w:hAnsi="Times New Roman" w:cs="Times New Roman"/>
          <w:sz w:val="20"/>
          <w:szCs w:val="20"/>
        </w:rPr>
        <w:t>υπομέτρο 6.3</w:t>
      </w:r>
      <w:r w:rsidRPr="006E1EFF">
        <w:rPr>
          <w:rFonts w:ascii="Times New Roman" w:hAnsi="Times New Roman" w:cs="Times New Roman"/>
          <w:sz w:val="20"/>
          <w:szCs w:val="20"/>
        </w:rPr>
        <w:t>. Η Οριστική Άδεια Εγκατάστασης ελέγχεται κατά την ολοκλήρωση του Επιχειρηματικού Σχεδίου.</w:t>
      </w:r>
      <w:r w:rsidRPr="006E1EFF">
        <w:rPr>
          <w:rFonts w:ascii="Times New Roman" w:hAnsi="Times New Roman" w:cs="Times New Roman"/>
          <w:sz w:val="20"/>
          <w:szCs w:val="20"/>
          <w:highlight w:val="cyan"/>
        </w:rPr>
        <w:t xml:space="preserve"> </w:t>
      </w:r>
    </w:p>
    <w:p w:rsidR="00EC0C8B" w:rsidRPr="006E1EFF" w:rsidRDefault="00EC0C8B" w:rsidP="0017645D">
      <w:pPr>
        <w:jc w:val="both"/>
        <w:rPr>
          <w:rFonts w:ascii="Times New Roman" w:hAnsi="Times New Roman" w:cs="Times New Roman"/>
          <w:b/>
          <w:sz w:val="20"/>
          <w:szCs w:val="20"/>
        </w:rPr>
      </w:pPr>
    </w:p>
    <w:tbl>
      <w:tblPr>
        <w:tblStyle w:val="a6"/>
        <w:tblW w:w="0" w:type="auto"/>
        <w:tblLook w:val="04A0" w:firstRow="1" w:lastRow="0" w:firstColumn="1" w:lastColumn="0" w:noHBand="0" w:noVBand="1"/>
      </w:tblPr>
      <w:tblGrid>
        <w:gridCol w:w="562"/>
        <w:gridCol w:w="9632"/>
      </w:tblGrid>
      <w:tr w:rsidR="00936C9D" w:rsidRPr="006E1EFF" w:rsidTr="00276851">
        <w:tc>
          <w:tcPr>
            <w:tcW w:w="562" w:type="dxa"/>
          </w:tcPr>
          <w:p w:rsidR="00936C9D" w:rsidRPr="006E1EFF" w:rsidRDefault="00936C9D" w:rsidP="00276851">
            <w:pPr>
              <w:jc w:val="both"/>
              <w:rPr>
                <w:rFonts w:ascii="Times New Roman" w:hAnsi="Times New Roman" w:cs="Times New Roman"/>
                <w:b/>
                <w:sz w:val="20"/>
                <w:szCs w:val="20"/>
              </w:rPr>
            </w:pPr>
            <w:r w:rsidRPr="006E1EFF">
              <w:rPr>
                <w:rFonts w:ascii="Times New Roman" w:hAnsi="Times New Roman" w:cs="Times New Roman"/>
                <w:b/>
                <w:sz w:val="20"/>
                <w:szCs w:val="20"/>
              </w:rPr>
              <w:t>1.6</w:t>
            </w:r>
          </w:p>
        </w:tc>
        <w:tc>
          <w:tcPr>
            <w:tcW w:w="9632" w:type="dxa"/>
          </w:tcPr>
          <w:p w:rsidR="00936C9D" w:rsidRPr="006E1EFF" w:rsidRDefault="00936C9D" w:rsidP="00936C9D">
            <w:pPr>
              <w:jc w:val="both"/>
              <w:rPr>
                <w:rFonts w:ascii="Times New Roman" w:hAnsi="Times New Roman" w:cs="Times New Roman"/>
                <w:b/>
                <w:sz w:val="20"/>
                <w:szCs w:val="20"/>
              </w:rPr>
            </w:pPr>
            <w:r w:rsidRPr="006E1EFF">
              <w:rPr>
                <w:rFonts w:ascii="Times New Roman" w:eastAsia="Times New Roman" w:hAnsi="Times New Roman" w:cs="Times New Roman"/>
                <w:b/>
                <w:bCs/>
                <w:sz w:val="20"/>
                <w:szCs w:val="20"/>
                <w:lang w:eastAsia="el-GR"/>
              </w:rPr>
              <w:t>Δεσμεύσεις επιχειρηματικού σχεδίου (Χρονοδιάγραμμα συμμόρφωσης προς τις υποχρεώσεις που προβλέπονται από τον κανονισμό 1305/2013 και τις εθνικές διατάξεις - εκτίμηση)</w:t>
            </w:r>
          </w:p>
        </w:tc>
      </w:tr>
    </w:tbl>
    <w:p w:rsidR="00EC0C8B"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 xml:space="preserve">Πρέπει να συμπληρωθούν οι περίοδοι επίτευξης των δεσμεύσεων του επιχειρηματικού σχεδίου. </w:t>
      </w:r>
    </w:p>
    <w:p w:rsidR="00EC0C8B" w:rsidRPr="006E1EFF" w:rsidRDefault="00EC0C8B" w:rsidP="0017645D">
      <w:pPr>
        <w:jc w:val="both"/>
        <w:rPr>
          <w:rFonts w:ascii="Times New Roman" w:hAnsi="Times New Roman" w:cs="Times New Roman"/>
          <w:sz w:val="20"/>
          <w:szCs w:val="20"/>
        </w:rPr>
      </w:pPr>
    </w:p>
    <w:tbl>
      <w:tblPr>
        <w:tblStyle w:val="a6"/>
        <w:tblW w:w="0" w:type="auto"/>
        <w:tblLook w:val="04A0" w:firstRow="1" w:lastRow="0" w:firstColumn="1" w:lastColumn="0" w:noHBand="0" w:noVBand="1"/>
      </w:tblPr>
      <w:tblGrid>
        <w:gridCol w:w="562"/>
        <w:gridCol w:w="9632"/>
      </w:tblGrid>
      <w:tr w:rsidR="00936C9D" w:rsidRPr="006E1EFF" w:rsidTr="00276851">
        <w:tc>
          <w:tcPr>
            <w:tcW w:w="562" w:type="dxa"/>
          </w:tcPr>
          <w:p w:rsidR="00936C9D" w:rsidRPr="006E1EFF" w:rsidRDefault="00936C9D" w:rsidP="00276851">
            <w:pPr>
              <w:jc w:val="both"/>
              <w:rPr>
                <w:rFonts w:ascii="Times New Roman" w:hAnsi="Times New Roman" w:cs="Times New Roman"/>
                <w:b/>
                <w:sz w:val="20"/>
                <w:szCs w:val="20"/>
              </w:rPr>
            </w:pPr>
            <w:r w:rsidRPr="006E1EFF">
              <w:rPr>
                <w:rFonts w:ascii="Times New Roman" w:hAnsi="Times New Roman" w:cs="Times New Roman"/>
                <w:b/>
                <w:sz w:val="20"/>
                <w:szCs w:val="20"/>
              </w:rPr>
              <w:t>1.7</w:t>
            </w:r>
          </w:p>
        </w:tc>
        <w:tc>
          <w:tcPr>
            <w:tcW w:w="9632" w:type="dxa"/>
          </w:tcPr>
          <w:p w:rsidR="00936C9D" w:rsidRPr="006E1EFF" w:rsidRDefault="00936C9D" w:rsidP="00276851">
            <w:pPr>
              <w:jc w:val="both"/>
              <w:rPr>
                <w:rFonts w:ascii="Times New Roman" w:hAnsi="Times New Roman" w:cs="Times New Roman"/>
                <w:b/>
                <w:sz w:val="20"/>
                <w:szCs w:val="20"/>
              </w:rPr>
            </w:pPr>
            <w:r w:rsidRPr="006E1EFF">
              <w:rPr>
                <w:rFonts w:ascii="Times New Roman" w:eastAsia="Times New Roman" w:hAnsi="Times New Roman" w:cs="Times New Roman"/>
                <w:b/>
                <w:bCs/>
                <w:sz w:val="20"/>
                <w:szCs w:val="20"/>
                <w:lang w:eastAsia="el-GR"/>
              </w:rPr>
              <w:t>Συμβολή από άλλα Μέτρα/Υπομέτρα  του ΠΑΑ 2014-2020</w:t>
            </w:r>
          </w:p>
        </w:tc>
      </w:tr>
    </w:tbl>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 xml:space="preserve">Στην περίπτωση όπου μέρος των δράσεων ή ενεργειών σχεδιάζεται να υλοποιηθεί από άλλα μέτρα/υπομέτρα/δράσεις του ΠΑΑ 2014-20, πρέπει να αναφέρονται τα σχετικά μέτρα/υπομέτρα/δράσεις ως εξής: </w:t>
      </w:r>
    </w:p>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Χρήση συμβουλευτικών υπηρεσιών (Υπομέτρο 2.1),</w:t>
      </w:r>
    </w:p>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Συστήματα ποιότητας γεωργικών προϊόντων και τροφίμων (Υπομέτρο 3.1),</w:t>
      </w:r>
    </w:p>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Σύσταση ομάδων και οργανώσεων παραγωγών (Μέτρο 9).</w:t>
      </w:r>
    </w:p>
    <w:p w:rsidR="00022CC4" w:rsidRPr="006E1EFF" w:rsidRDefault="00022CC4" w:rsidP="0017645D">
      <w:pPr>
        <w:jc w:val="both"/>
        <w:rPr>
          <w:rFonts w:ascii="Times New Roman" w:hAnsi="Times New Roman" w:cs="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72"/>
      </w:tblGrid>
      <w:tr w:rsidR="004475D1" w:rsidRPr="006E1EFF" w:rsidTr="00B2681A">
        <w:tc>
          <w:tcPr>
            <w:tcW w:w="817" w:type="dxa"/>
            <w:shd w:val="clear" w:color="auto" w:fill="000000"/>
          </w:tcPr>
          <w:p w:rsidR="004475D1" w:rsidRPr="006E1EFF" w:rsidRDefault="00936C9D" w:rsidP="004475D1">
            <w:pPr>
              <w:spacing w:after="0" w:line="240" w:lineRule="auto"/>
              <w:rPr>
                <w:rFonts w:ascii="Times New Roman" w:eastAsia="Times New Roman" w:hAnsi="Times New Roman" w:cs="Times New Roman"/>
                <w:b/>
                <w:sz w:val="20"/>
                <w:szCs w:val="20"/>
                <w:lang w:val="en-US" w:eastAsia="el-GR"/>
              </w:rPr>
            </w:pPr>
            <w:r w:rsidRPr="006E1EFF">
              <w:rPr>
                <w:rFonts w:ascii="Times New Roman" w:eastAsia="Times New Roman" w:hAnsi="Times New Roman" w:cs="Times New Roman"/>
                <w:b/>
                <w:color w:val="FFFFFF"/>
                <w:sz w:val="20"/>
                <w:szCs w:val="20"/>
                <w:lang w:val="en-US" w:eastAsia="el-GR"/>
              </w:rPr>
              <w:t>2.</w:t>
            </w:r>
          </w:p>
        </w:tc>
        <w:tc>
          <w:tcPr>
            <w:tcW w:w="9072" w:type="dxa"/>
            <w:shd w:val="clear" w:color="auto" w:fill="auto"/>
          </w:tcPr>
          <w:p w:rsidR="004475D1" w:rsidRPr="006E1EFF" w:rsidRDefault="004475D1" w:rsidP="004475D1">
            <w:pPr>
              <w:spacing w:after="0" w:line="240" w:lineRule="auto"/>
              <w:rPr>
                <w:rFonts w:ascii="Times New Roman" w:eastAsia="Times New Roman" w:hAnsi="Times New Roman" w:cs="Times New Roman"/>
                <w:b/>
                <w:sz w:val="20"/>
                <w:szCs w:val="20"/>
                <w:lang w:eastAsia="el-GR"/>
              </w:rPr>
            </w:pPr>
            <w:r w:rsidRPr="006E1EFF">
              <w:rPr>
                <w:rFonts w:ascii="Times New Roman" w:eastAsia="Times New Roman" w:hAnsi="Times New Roman" w:cs="Times New Roman"/>
                <w:b/>
                <w:sz w:val="20"/>
                <w:szCs w:val="20"/>
                <w:lang w:eastAsia="el-GR"/>
              </w:rPr>
              <w:t>Δαπάνες επιχειρηματικού σχεδίου</w:t>
            </w:r>
          </w:p>
        </w:tc>
      </w:tr>
    </w:tbl>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 xml:space="preserve">Στις καρτέλες αυτές συμπληρώνονται στοιχεία που αφορούν τις απαραίτητες δαπάνες για την υλοποίηση του επιχειρηματικού σχεδίου καθώς και τη χρηματοδότησή τους. Οι δαπάνες και οι πηγές χρηματοδότησης είναι ενδεικτικές και όχι δεσμευτικές. Παρόλα αυτά είναι υποχρεωτικό να συμπληρωθούν και πρέπει να βρίσκονται σε συνάφεια με τους στόχους του επιχειρηματικού σχεδίου αλλά και την σχέση μεταξύ υφιστάμενης και μελλοντικής κατάστασης. </w:t>
      </w:r>
    </w:p>
    <w:p w:rsidR="0017645D" w:rsidRPr="006E1EFF" w:rsidRDefault="0017645D" w:rsidP="0017645D">
      <w:pPr>
        <w:jc w:val="both"/>
        <w:rPr>
          <w:rFonts w:ascii="Times New Roman" w:hAnsi="Times New Roman" w:cs="Times New Roman"/>
          <w:b/>
          <w:sz w:val="20"/>
          <w:szCs w:val="20"/>
        </w:rPr>
      </w:pPr>
    </w:p>
    <w:tbl>
      <w:tblPr>
        <w:tblStyle w:val="a6"/>
        <w:tblW w:w="0" w:type="auto"/>
        <w:tblLook w:val="04A0" w:firstRow="1" w:lastRow="0" w:firstColumn="1" w:lastColumn="0" w:noHBand="0" w:noVBand="1"/>
      </w:tblPr>
      <w:tblGrid>
        <w:gridCol w:w="562"/>
        <w:gridCol w:w="9632"/>
      </w:tblGrid>
      <w:tr w:rsidR="00022CC4" w:rsidRPr="006E1EFF" w:rsidTr="00276851">
        <w:tc>
          <w:tcPr>
            <w:tcW w:w="562" w:type="dxa"/>
          </w:tcPr>
          <w:p w:rsidR="00022CC4" w:rsidRPr="006E1EFF" w:rsidRDefault="00022CC4" w:rsidP="00276851">
            <w:pPr>
              <w:jc w:val="both"/>
              <w:rPr>
                <w:rFonts w:ascii="Times New Roman" w:hAnsi="Times New Roman" w:cs="Times New Roman"/>
                <w:b/>
                <w:sz w:val="20"/>
                <w:szCs w:val="20"/>
              </w:rPr>
            </w:pPr>
            <w:r w:rsidRPr="006E1EFF">
              <w:rPr>
                <w:rFonts w:ascii="Times New Roman" w:hAnsi="Times New Roman" w:cs="Times New Roman"/>
                <w:b/>
                <w:sz w:val="20"/>
                <w:szCs w:val="20"/>
              </w:rPr>
              <w:t>2.1</w:t>
            </w:r>
          </w:p>
        </w:tc>
        <w:tc>
          <w:tcPr>
            <w:tcW w:w="9632" w:type="dxa"/>
          </w:tcPr>
          <w:p w:rsidR="00022CC4" w:rsidRPr="006E1EFF" w:rsidRDefault="00022CC4" w:rsidP="00276851">
            <w:pPr>
              <w:jc w:val="both"/>
              <w:rPr>
                <w:rFonts w:ascii="Times New Roman" w:hAnsi="Times New Roman" w:cs="Times New Roman"/>
                <w:b/>
                <w:sz w:val="20"/>
                <w:szCs w:val="20"/>
              </w:rPr>
            </w:pPr>
            <w:r w:rsidRPr="006E1EFF">
              <w:rPr>
                <w:rFonts w:ascii="Times New Roman" w:hAnsi="Times New Roman" w:cs="Times New Roman"/>
                <w:b/>
                <w:sz w:val="20"/>
                <w:szCs w:val="20"/>
              </w:rPr>
              <w:t>Δαπάνες επιχειρηματικού σχεδίου</w:t>
            </w:r>
          </w:p>
        </w:tc>
      </w:tr>
    </w:tbl>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 xml:space="preserve">Συμπληρώστε τις δαπάνες που προγραμματίζονται για την υποστήριξη της υλοποίησης του επιχειρηματικού σχεδίου. Οι δαπάνες αυτές πρέπει να συνάδουν με την εξέλιξη του καλλιεργητικού σχήματος ή/και της εκτροφής και να είναι σε συμφωνία με όσα έχουν δηλωθεί στην καρτέλα «Υποδομές» (βλέπε ανωτέρω </w:t>
      </w:r>
      <w:r w:rsidR="00022CC4" w:rsidRPr="006E1EFF">
        <w:rPr>
          <w:rFonts w:ascii="Times New Roman" w:hAnsi="Times New Roman" w:cs="Times New Roman"/>
          <w:sz w:val="20"/>
          <w:szCs w:val="20"/>
        </w:rPr>
        <w:t xml:space="preserve">Ενότητα ΙΙ </w:t>
      </w:r>
      <w:r w:rsidRPr="006E1EFF">
        <w:rPr>
          <w:rFonts w:ascii="Times New Roman" w:hAnsi="Times New Roman" w:cs="Times New Roman"/>
          <w:sz w:val="20"/>
          <w:szCs w:val="20"/>
        </w:rPr>
        <w:t xml:space="preserve">3.2 Υποδομές). Παραδείγματα δαπανών μπορεί να είναι η αγορά γεωργικών συμβουλών, η αγορά κτηνιατρικών συμβουλών, η αγορά ζώων στην περίπτωση αύξησης του ζωικού κεφαλαίου, η μίσθωση γης, η αμοιβή εργατών γης, η αγορά μηχανολογικού εξοπλισμού, οι δαπάνες για εγκατάσταση φυτείας, η αμοιβή λογιστή για τήρηση βιβλίων β’ κατηγορίας, οι δαπάνες για αγορά λιπασμάτων και </w:t>
      </w:r>
      <w:proofErr w:type="spellStart"/>
      <w:r w:rsidRPr="006E1EFF">
        <w:rPr>
          <w:rFonts w:ascii="Times New Roman" w:hAnsi="Times New Roman" w:cs="Times New Roman"/>
          <w:sz w:val="20"/>
          <w:szCs w:val="20"/>
        </w:rPr>
        <w:t>φυτοπροστατευτικών</w:t>
      </w:r>
      <w:proofErr w:type="spellEnd"/>
      <w:r w:rsidRPr="006E1EFF">
        <w:rPr>
          <w:rFonts w:ascii="Times New Roman" w:hAnsi="Times New Roman" w:cs="Times New Roman"/>
          <w:sz w:val="20"/>
          <w:szCs w:val="20"/>
        </w:rPr>
        <w:t xml:space="preserve"> σκευασμάτων κ.λπ.</w:t>
      </w:r>
    </w:p>
    <w:tbl>
      <w:tblPr>
        <w:tblStyle w:val="a6"/>
        <w:tblW w:w="0" w:type="auto"/>
        <w:tblLook w:val="04A0" w:firstRow="1" w:lastRow="0" w:firstColumn="1" w:lastColumn="0" w:noHBand="0" w:noVBand="1"/>
      </w:tblPr>
      <w:tblGrid>
        <w:gridCol w:w="562"/>
        <w:gridCol w:w="9632"/>
      </w:tblGrid>
      <w:tr w:rsidR="00022CC4" w:rsidRPr="006E1EFF" w:rsidTr="00276851">
        <w:tc>
          <w:tcPr>
            <w:tcW w:w="562" w:type="dxa"/>
          </w:tcPr>
          <w:p w:rsidR="00022CC4" w:rsidRPr="006E1EFF" w:rsidRDefault="00022CC4" w:rsidP="00276851">
            <w:pPr>
              <w:jc w:val="both"/>
              <w:rPr>
                <w:rFonts w:ascii="Times New Roman" w:hAnsi="Times New Roman" w:cs="Times New Roman"/>
                <w:b/>
                <w:sz w:val="20"/>
                <w:szCs w:val="20"/>
              </w:rPr>
            </w:pPr>
            <w:r w:rsidRPr="006E1EFF">
              <w:rPr>
                <w:rFonts w:ascii="Times New Roman" w:hAnsi="Times New Roman" w:cs="Times New Roman"/>
                <w:b/>
                <w:sz w:val="20"/>
                <w:szCs w:val="20"/>
              </w:rPr>
              <w:t>2.2</w:t>
            </w:r>
          </w:p>
        </w:tc>
        <w:tc>
          <w:tcPr>
            <w:tcW w:w="9632" w:type="dxa"/>
          </w:tcPr>
          <w:p w:rsidR="00022CC4" w:rsidRPr="006E1EFF" w:rsidRDefault="00022CC4" w:rsidP="00276851">
            <w:pPr>
              <w:jc w:val="both"/>
              <w:rPr>
                <w:rFonts w:ascii="Times New Roman" w:hAnsi="Times New Roman" w:cs="Times New Roman"/>
                <w:b/>
                <w:sz w:val="20"/>
                <w:szCs w:val="20"/>
              </w:rPr>
            </w:pPr>
            <w:r w:rsidRPr="006E1EFF">
              <w:rPr>
                <w:rFonts w:ascii="Times New Roman" w:eastAsia="Times New Roman" w:hAnsi="Times New Roman" w:cs="Times New Roman"/>
                <w:b/>
                <w:sz w:val="20"/>
                <w:szCs w:val="20"/>
                <w:lang w:eastAsia="el-GR"/>
              </w:rPr>
              <w:t>Συγκεντρωτικές Δαπάνες επιχειρηματικού σχεδίου</w:t>
            </w:r>
          </w:p>
        </w:tc>
      </w:tr>
    </w:tbl>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Πρόκειται για τον ανακεφαλαιωτικό πίνακα των δαπανών που έ</w:t>
      </w:r>
      <w:r w:rsidR="00022CC4" w:rsidRPr="006E1EFF">
        <w:rPr>
          <w:rFonts w:ascii="Times New Roman" w:hAnsi="Times New Roman" w:cs="Times New Roman"/>
          <w:sz w:val="20"/>
          <w:szCs w:val="20"/>
        </w:rPr>
        <w:t xml:space="preserve">χετε συμπληρώσει στην ανωτέρω καρτέλα </w:t>
      </w:r>
      <w:r w:rsidRPr="006E1EFF">
        <w:rPr>
          <w:rFonts w:ascii="Times New Roman" w:hAnsi="Times New Roman" w:cs="Times New Roman"/>
          <w:sz w:val="20"/>
          <w:szCs w:val="20"/>
        </w:rPr>
        <w:t>2.1</w:t>
      </w:r>
    </w:p>
    <w:p w:rsidR="0017645D" w:rsidRPr="006E1EFF" w:rsidRDefault="0017645D" w:rsidP="0017645D">
      <w:pPr>
        <w:jc w:val="both"/>
        <w:rPr>
          <w:rFonts w:ascii="Times New Roman" w:hAnsi="Times New Roman" w:cs="Times New Roman"/>
          <w:sz w:val="20"/>
          <w:szCs w:val="20"/>
        </w:rPr>
      </w:pPr>
    </w:p>
    <w:tbl>
      <w:tblPr>
        <w:tblStyle w:val="a6"/>
        <w:tblW w:w="0" w:type="auto"/>
        <w:tblLook w:val="04A0" w:firstRow="1" w:lastRow="0" w:firstColumn="1" w:lastColumn="0" w:noHBand="0" w:noVBand="1"/>
      </w:tblPr>
      <w:tblGrid>
        <w:gridCol w:w="562"/>
        <w:gridCol w:w="9632"/>
      </w:tblGrid>
      <w:tr w:rsidR="00022CC4" w:rsidRPr="006E1EFF" w:rsidTr="00276851">
        <w:tc>
          <w:tcPr>
            <w:tcW w:w="562" w:type="dxa"/>
          </w:tcPr>
          <w:p w:rsidR="00022CC4" w:rsidRPr="006E1EFF" w:rsidRDefault="00022CC4" w:rsidP="00276851">
            <w:pPr>
              <w:jc w:val="both"/>
              <w:rPr>
                <w:rFonts w:ascii="Times New Roman" w:hAnsi="Times New Roman" w:cs="Times New Roman"/>
                <w:b/>
                <w:sz w:val="20"/>
                <w:szCs w:val="20"/>
              </w:rPr>
            </w:pPr>
            <w:r w:rsidRPr="006E1EFF">
              <w:rPr>
                <w:rFonts w:ascii="Times New Roman" w:hAnsi="Times New Roman" w:cs="Times New Roman"/>
                <w:b/>
                <w:sz w:val="20"/>
                <w:szCs w:val="20"/>
              </w:rPr>
              <w:t>2.3</w:t>
            </w:r>
          </w:p>
        </w:tc>
        <w:tc>
          <w:tcPr>
            <w:tcW w:w="9632" w:type="dxa"/>
          </w:tcPr>
          <w:p w:rsidR="00022CC4" w:rsidRPr="006E1EFF" w:rsidRDefault="00022CC4" w:rsidP="00022CC4">
            <w:pPr>
              <w:jc w:val="both"/>
              <w:rPr>
                <w:rFonts w:ascii="Times New Roman" w:hAnsi="Times New Roman" w:cs="Times New Roman"/>
                <w:b/>
                <w:sz w:val="20"/>
                <w:szCs w:val="20"/>
              </w:rPr>
            </w:pPr>
            <w:r w:rsidRPr="006E1EFF">
              <w:rPr>
                <w:rFonts w:ascii="Times New Roman" w:eastAsia="Times New Roman" w:hAnsi="Times New Roman" w:cs="Times New Roman"/>
                <w:b/>
                <w:sz w:val="20"/>
                <w:szCs w:val="20"/>
                <w:lang w:eastAsia="el-GR"/>
              </w:rPr>
              <w:t>Χρηματοδοτικό σχήμα επιχειρηματικού σχεδίου</w:t>
            </w:r>
          </w:p>
        </w:tc>
      </w:tr>
    </w:tbl>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Σε αυτόν τον πίνακα συμπληρώνετε τις άμεσες ή έμμεσες πηγές χρηματοδότησης του επιχειρηματικού σχεδίου. Οι πηγές αυτές, εκτός από τ</w:t>
      </w:r>
      <w:r w:rsidR="004475D1" w:rsidRPr="006E1EFF">
        <w:rPr>
          <w:rFonts w:ascii="Times New Roman" w:hAnsi="Times New Roman" w:cs="Times New Roman"/>
          <w:sz w:val="20"/>
          <w:szCs w:val="20"/>
        </w:rPr>
        <w:t>ην άμεση ενίσχυση του μέτρου 6.3</w:t>
      </w:r>
      <w:r w:rsidRPr="006E1EFF">
        <w:rPr>
          <w:rFonts w:ascii="Times New Roman" w:hAnsi="Times New Roman" w:cs="Times New Roman"/>
          <w:sz w:val="20"/>
          <w:szCs w:val="20"/>
        </w:rPr>
        <w:t xml:space="preserve"> και τα ίδια κεφάλαι</w:t>
      </w:r>
      <w:r w:rsidR="004475D1" w:rsidRPr="006E1EFF">
        <w:rPr>
          <w:rFonts w:ascii="Times New Roman" w:hAnsi="Times New Roman" w:cs="Times New Roman"/>
          <w:sz w:val="20"/>
          <w:szCs w:val="20"/>
        </w:rPr>
        <w:t>α, μπορεί να είναι ο δανεισμός</w:t>
      </w:r>
      <w:r w:rsidRPr="006E1EFF">
        <w:rPr>
          <w:rFonts w:ascii="Times New Roman" w:hAnsi="Times New Roman" w:cs="Times New Roman"/>
          <w:sz w:val="20"/>
          <w:szCs w:val="20"/>
        </w:rPr>
        <w:t>, αλλά και οι έμμεσες μειώσεις κόστους που προκύπτουν από τη συμμετοχή σε μέτρα που δεν χρηματοδοτούν άμεσα τον παραγωγό αλλά χρηματοδοτούν την παροχή υπηρεσιών προς αυτόν.</w:t>
      </w:r>
    </w:p>
    <w:p w:rsidR="005E4892" w:rsidRDefault="005E4892" w:rsidP="0017645D">
      <w:pPr>
        <w:jc w:val="both"/>
        <w:rPr>
          <w:rFonts w:ascii="Times New Roman" w:hAnsi="Times New Roman" w:cs="Times New Roman"/>
          <w:sz w:val="20"/>
          <w:szCs w:val="20"/>
        </w:rPr>
      </w:pPr>
    </w:p>
    <w:p w:rsidR="00BC251D" w:rsidRPr="006E1EFF" w:rsidRDefault="00BC251D" w:rsidP="0017645D">
      <w:pPr>
        <w:jc w:val="both"/>
        <w:rPr>
          <w:rFonts w:ascii="Times New Roman" w:hAnsi="Times New Roman" w:cs="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72"/>
      </w:tblGrid>
      <w:tr w:rsidR="000D50EC" w:rsidRPr="006E1EFF" w:rsidTr="00276851">
        <w:tc>
          <w:tcPr>
            <w:tcW w:w="817" w:type="dxa"/>
            <w:shd w:val="clear" w:color="auto" w:fill="000000"/>
          </w:tcPr>
          <w:p w:rsidR="000D50EC" w:rsidRPr="006E1EFF" w:rsidRDefault="000D50EC" w:rsidP="00276851">
            <w:pPr>
              <w:spacing w:after="0" w:line="240" w:lineRule="auto"/>
              <w:rPr>
                <w:rFonts w:ascii="Times New Roman" w:eastAsia="Times New Roman" w:hAnsi="Times New Roman" w:cs="Times New Roman"/>
                <w:b/>
                <w:sz w:val="20"/>
                <w:szCs w:val="20"/>
                <w:lang w:val="en-US" w:eastAsia="el-GR"/>
              </w:rPr>
            </w:pPr>
            <w:r w:rsidRPr="006E1EFF">
              <w:rPr>
                <w:rFonts w:ascii="Times New Roman" w:eastAsia="Times New Roman" w:hAnsi="Times New Roman" w:cs="Times New Roman"/>
                <w:b/>
                <w:color w:val="FFFFFF"/>
                <w:sz w:val="20"/>
                <w:szCs w:val="20"/>
                <w:lang w:val="en-US" w:eastAsia="el-GR"/>
              </w:rPr>
              <w:lastRenderedPageBreak/>
              <w:t>3.</w:t>
            </w:r>
          </w:p>
        </w:tc>
        <w:tc>
          <w:tcPr>
            <w:tcW w:w="9072" w:type="dxa"/>
            <w:shd w:val="clear" w:color="auto" w:fill="auto"/>
          </w:tcPr>
          <w:p w:rsidR="000D50EC" w:rsidRPr="006E1EFF" w:rsidRDefault="000D50EC" w:rsidP="00276851">
            <w:pPr>
              <w:spacing w:after="0" w:line="240" w:lineRule="auto"/>
              <w:rPr>
                <w:rFonts w:ascii="Times New Roman" w:eastAsia="Times New Roman" w:hAnsi="Times New Roman" w:cs="Times New Roman"/>
                <w:b/>
                <w:sz w:val="20"/>
                <w:szCs w:val="20"/>
                <w:lang w:eastAsia="el-GR"/>
              </w:rPr>
            </w:pPr>
            <w:r w:rsidRPr="006E1EFF">
              <w:rPr>
                <w:rFonts w:ascii="Times New Roman" w:eastAsia="Times New Roman" w:hAnsi="Times New Roman" w:cs="Times New Roman"/>
                <w:b/>
                <w:sz w:val="20"/>
                <w:szCs w:val="20"/>
                <w:lang w:eastAsia="el-GR"/>
              </w:rPr>
              <w:t>Αποδοχή όρων και προϋποθέσεων</w:t>
            </w:r>
          </w:p>
        </w:tc>
      </w:tr>
    </w:tbl>
    <w:p w:rsidR="005E4892" w:rsidRPr="006E1EFF" w:rsidRDefault="005E4892" w:rsidP="005E4892">
      <w:pPr>
        <w:pStyle w:val="Default"/>
        <w:rPr>
          <w:rFonts w:ascii="Times New Roman" w:hAnsi="Times New Roman" w:cs="Times New Roman"/>
          <w:sz w:val="20"/>
          <w:szCs w:val="20"/>
        </w:rPr>
      </w:pPr>
    </w:p>
    <w:p w:rsidR="005E4892" w:rsidRPr="006E1EFF" w:rsidRDefault="005E4892" w:rsidP="005E4892">
      <w:pPr>
        <w:pStyle w:val="Default"/>
        <w:rPr>
          <w:rFonts w:ascii="Times New Roman" w:hAnsi="Times New Roman" w:cs="Times New Roman"/>
          <w:sz w:val="20"/>
          <w:szCs w:val="20"/>
        </w:rPr>
      </w:pPr>
      <w:r w:rsidRPr="006E1EFF">
        <w:rPr>
          <w:rFonts w:ascii="Times New Roman" w:hAnsi="Times New Roman" w:cs="Times New Roman"/>
          <w:sz w:val="20"/>
          <w:szCs w:val="20"/>
        </w:rPr>
        <w:t xml:space="preserve">Επιλέξτε [ΝΑΙ] σε όλα τα σχετικά πεδία εφόσον συμφωνείτε με κάθε όρο ή προϋπόθεση η οποία τίθεται ως προαπαιτούμενο για την ένταξή σας στο υπομέτρο 6.3. </w:t>
      </w:r>
    </w:p>
    <w:p w:rsidR="005E4892" w:rsidRPr="006E1EFF" w:rsidRDefault="005E4892" w:rsidP="005E4892">
      <w:pPr>
        <w:pStyle w:val="Default"/>
        <w:rPr>
          <w:rFonts w:ascii="Times New Roman" w:hAnsi="Times New Roman" w:cs="Times New Roman"/>
          <w:sz w:val="20"/>
          <w:szCs w:val="20"/>
        </w:rPr>
      </w:pPr>
    </w:p>
    <w:p w:rsidR="005E4892" w:rsidRPr="006E1EFF" w:rsidRDefault="005E4892" w:rsidP="005E4892">
      <w:pPr>
        <w:pStyle w:val="Default"/>
        <w:rPr>
          <w:rFonts w:ascii="Times New Roman" w:hAnsi="Times New Roman" w:cs="Times New Roman"/>
          <w:sz w:val="20"/>
          <w:szCs w:val="20"/>
        </w:rPr>
      </w:pPr>
      <w:r w:rsidRPr="006E1EFF">
        <w:rPr>
          <w:rFonts w:ascii="Times New Roman" w:hAnsi="Times New Roman" w:cs="Times New Roman"/>
          <w:sz w:val="20"/>
          <w:szCs w:val="20"/>
        </w:rPr>
        <w:t>Η αποδοχή όλων των όρων και προϋποθέσεων είναι προϋπόθεση για την ολοκλήρωση της υποβολής.</w:t>
      </w:r>
    </w:p>
    <w:p w:rsidR="005E4892" w:rsidRPr="006E1EFF" w:rsidRDefault="005E4892" w:rsidP="0017645D">
      <w:pPr>
        <w:jc w:val="both"/>
        <w:rPr>
          <w:rFonts w:ascii="Times New Roman" w:hAnsi="Times New Roman" w:cs="Times New Roman"/>
          <w:sz w:val="20"/>
          <w:szCs w:val="20"/>
        </w:rPr>
      </w:pPr>
    </w:p>
    <w:p w:rsidR="0017645D" w:rsidRPr="006E1EFF" w:rsidRDefault="00D23B92" w:rsidP="00A311D6">
      <w:pPr>
        <w:shd w:val="clear" w:color="auto" w:fill="D9D9D9" w:themeFill="background1" w:themeFillShade="D9"/>
        <w:ind w:left="1701" w:hanging="1701"/>
        <w:jc w:val="both"/>
        <w:rPr>
          <w:rFonts w:ascii="Times New Roman" w:hAnsi="Times New Roman" w:cs="Times New Roman"/>
          <w:b/>
          <w:sz w:val="20"/>
          <w:szCs w:val="20"/>
        </w:rPr>
      </w:pPr>
      <w:r w:rsidRPr="006E1EFF">
        <w:rPr>
          <w:rFonts w:ascii="Times New Roman" w:hAnsi="Times New Roman" w:cs="Times New Roman"/>
          <w:b/>
          <w:sz w:val="20"/>
          <w:szCs w:val="20"/>
        </w:rPr>
        <w:t xml:space="preserve">ΕΝΟΤΗΤΑ </w:t>
      </w:r>
      <w:r w:rsidRPr="006E1EFF">
        <w:rPr>
          <w:rFonts w:ascii="Times New Roman" w:hAnsi="Times New Roman" w:cs="Times New Roman"/>
          <w:b/>
          <w:sz w:val="20"/>
          <w:szCs w:val="20"/>
          <w:lang w:val="en-US"/>
        </w:rPr>
        <w:t>V</w:t>
      </w:r>
      <w:r w:rsidRPr="006E1EFF">
        <w:rPr>
          <w:rFonts w:ascii="Times New Roman" w:hAnsi="Times New Roman" w:cs="Times New Roman"/>
          <w:b/>
          <w:sz w:val="20"/>
          <w:szCs w:val="20"/>
        </w:rPr>
        <w:t>.</w:t>
      </w:r>
      <w:r w:rsidR="00160C5C" w:rsidRPr="006E1EFF">
        <w:rPr>
          <w:rFonts w:ascii="Times New Roman" w:hAnsi="Times New Roman" w:cs="Times New Roman"/>
          <w:b/>
          <w:sz w:val="20"/>
          <w:szCs w:val="20"/>
        </w:rPr>
        <w:t xml:space="preserve"> </w:t>
      </w:r>
      <w:r w:rsidRPr="006E1EFF">
        <w:rPr>
          <w:rFonts w:ascii="Times New Roman" w:hAnsi="Times New Roman" w:cs="Times New Roman"/>
          <w:b/>
          <w:sz w:val="20"/>
          <w:szCs w:val="20"/>
        </w:rPr>
        <w:t>ΚΑΤΑΛΟΓΟΣ ΔΙΚΑΙΟΛΟΓΗΤΙΚΩΝ</w:t>
      </w:r>
      <w:r w:rsidR="00160C5C" w:rsidRPr="006E1EFF">
        <w:rPr>
          <w:rFonts w:ascii="Times New Roman" w:hAnsi="Times New Roman" w:cs="Times New Roman"/>
          <w:b/>
          <w:sz w:val="20"/>
          <w:szCs w:val="20"/>
        </w:rPr>
        <w:t xml:space="preserve"> ΤΑ ΟΠΟΙΑ ΣΥΝΟΔΕΥΟΥΝ ΤΟ ΦΑΚΕΛΟ ΥΠΟΨΗΦΙΟΤΗΤΑΣ</w:t>
      </w:r>
    </w:p>
    <w:p w:rsidR="0017645D" w:rsidRPr="006E1EFF" w:rsidRDefault="0017645D" w:rsidP="0017645D">
      <w:pPr>
        <w:shd w:val="clear" w:color="auto" w:fill="BFBFBF" w:themeFill="background1" w:themeFillShade="BF"/>
        <w:jc w:val="both"/>
        <w:rPr>
          <w:rFonts w:ascii="Times New Roman" w:hAnsi="Times New Roman" w:cs="Times New Roman"/>
          <w:b/>
          <w:sz w:val="20"/>
          <w:szCs w:val="20"/>
        </w:rPr>
      </w:pPr>
      <w:r w:rsidRPr="006E1EFF">
        <w:rPr>
          <w:rFonts w:ascii="Times New Roman" w:hAnsi="Times New Roman" w:cs="Times New Roman"/>
          <w:b/>
          <w:sz w:val="20"/>
          <w:szCs w:val="20"/>
        </w:rPr>
        <w:t>Κατάλογος Δικαιολογητικών</w:t>
      </w:r>
      <w:r w:rsidR="009E7907" w:rsidRPr="006E1EFF">
        <w:rPr>
          <w:rFonts w:ascii="Times New Roman" w:hAnsi="Times New Roman" w:cs="Times New Roman"/>
          <w:b/>
          <w:sz w:val="20"/>
          <w:szCs w:val="20"/>
        </w:rPr>
        <w:t xml:space="preserve"> </w:t>
      </w:r>
    </w:p>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 xml:space="preserve">Εδώ ανεβάζετε τα δικαιολογητικά. Καλό είναι τα δικαιολογητικά να είναι ασπρόμαυρα, όλα τα σκάνερ έχουν την επιλογή να </w:t>
      </w:r>
      <w:proofErr w:type="spellStart"/>
      <w:r w:rsidRPr="006E1EFF">
        <w:rPr>
          <w:rFonts w:ascii="Times New Roman" w:hAnsi="Times New Roman" w:cs="Times New Roman"/>
          <w:sz w:val="20"/>
          <w:szCs w:val="20"/>
        </w:rPr>
        <w:t>σκανάρουν</w:t>
      </w:r>
      <w:proofErr w:type="spellEnd"/>
      <w:r w:rsidRPr="006E1EFF">
        <w:rPr>
          <w:rFonts w:ascii="Times New Roman" w:hAnsi="Times New Roman" w:cs="Times New Roman"/>
          <w:sz w:val="20"/>
          <w:szCs w:val="20"/>
        </w:rPr>
        <w:t xml:space="preserve"> σε ασπρόμαυρο. Η αναγκαιότητα ασπρόμαυρων δικαιολογητικών προκύπτει από το ότι σαν όγκος δεδομένων τα έγχρωμα δικαιολογητικά είναι πολύ μεγαλύτερα με αποτέλεσμα όταν τις τελευταίες μέρες θα προσπαθείτε μαζικά να ανεβάσετε δικαιολογητικά, να υπάρχει ο κίνδυνος το σύστημα να γίνει πολύ αργό.  Επίσης, κατά το </w:t>
      </w:r>
      <w:proofErr w:type="spellStart"/>
      <w:r w:rsidRPr="006E1EFF">
        <w:rPr>
          <w:rFonts w:ascii="Times New Roman" w:hAnsi="Times New Roman" w:cs="Times New Roman"/>
          <w:sz w:val="20"/>
          <w:szCs w:val="20"/>
        </w:rPr>
        <w:t>σκανάρισμα</w:t>
      </w:r>
      <w:proofErr w:type="spellEnd"/>
      <w:r w:rsidRPr="006E1EFF">
        <w:rPr>
          <w:rFonts w:ascii="Times New Roman" w:hAnsi="Times New Roman" w:cs="Times New Roman"/>
          <w:sz w:val="20"/>
          <w:szCs w:val="20"/>
        </w:rPr>
        <w:t xml:space="preserve">, αναλύσεις άνω των 200 </w:t>
      </w:r>
      <w:proofErr w:type="spellStart"/>
      <w:r w:rsidRPr="006E1EFF">
        <w:rPr>
          <w:rFonts w:ascii="Times New Roman" w:hAnsi="Times New Roman" w:cs="Times New Roman"/>
          <w:sz w:val="20"/>
          <w:szCs w:val="20"/>
        </w:rPr>
        <w:t>dpi</w:t>
      </w:r>
      <w:proofErr w:type="spellEnd"/>
      <w:r w:rsidRPr="006E1EFF">
        <w:rPr>
          <w:rFonts w:ascii="Times New Roman" w:hAnsi="Times New Roman" w:cs="Times New Roman"/>
          <w:sz w:val="20"/>
          <w:szCs w:val="20"/>
        </w:rPr>
        <w:t xml:space="preserve"> είναι άχρηστες, απλά δημιουργούν μεγαλύτερα αρχεία χωρίς να προσφέρουν κάτι παρά μόνο αυξάνουν την πιθανότητα καθυστέρησης. </w:t>
      </w:r>
    </w:p>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 xml:space="preserve">Στην αναδιπλούμενη λίστα υπάρχει ήδη μία αρίθμηση την οποία πρέπει να την ακολουθήσετε κατά την αρίθμηση των δικαιολογητικών. Την λίστα αυτή την παραθέτουμε και στο τέλος των οδηγιών ώστε να την τυπώσετε και να την έχετε ως οδηγό κατά τη συμπλήρωση των αντίστοιχων πεδίων όπου σας ζητείται να συμπληρώσετε τον αριθμό του εγγράφου. Όπως γίνεται αντιληπτό, η αρίθμηση των δικαιολογητικών με βάση τον αριθμό που υπάρχει στην αναδιπλούμενη λίστα θα οδηγήσει στο να παραλείπονται κάποιοι αριθμοί, κάτι το οποίο δεν αποτελεί πρόβλημα. Π.χ. αν </w:t>
      </w:r>
      <w:r w:rsidR="009E7907" w:rsidRPr="006E1EFF">
        <w:rPr>
          <w:rFonts w:ascii="Times New Roman" w:hAnsi="Times New Roman" w:cs="Times New Roman"/>
          <w:sz w:val="20"/>
          <w:szCs w:val="20"/>
        </w:rPr>
        <w:t>ο υποψήφιος είναι Έλληνας πολίτης</w:t>
      </w:r>
      <w:r w:rsidRPr="006E1EFF">
        <w:rPr>
          <w:rFonts w:ascii="Times New Roman" w:hAnsi="Times New Roman" w:cs="Times New Roman"/>
          <w:sz w:val="20"/>
          <w:szCs w:val="20"/>
        </w:rPr>
        <w:t>, τότε η σειρά της αρίθμησης των δικαιολογητικών είναι:</w:t>
      </w:r>
    </w:p>
    <w:tbl>
      <w:tblPr>
        <w:tblW w:w="10108" w:type="dxa"/>
        <w:tblInd w:w="93" w:type="dxa"/>
        <w:tblLook w:val="04A0" w:firstRow="1" w:lastRow="0" w:firstColumn="1" w:lastColumn="0" w:noHBand="0" w:noVBand="1"/>
      </w:tblPr>
      <w:tblGrid>
        <w:gridCol w:w="528"/>
        <w:gridCol w:w="9580"/>
      </w:tblGrid>
      <w:tr w:rsidR="00B955F0" w:rsidRPr="006E1EFF" w:rsidTr="00043BDD">
        <w:trPr>
          <w:trHeight w:val="630"/>
        </w:trPr>
        <w:tc>
          <w:tcPr>
            <w:tcW w:w="528" w:type="dxa"/>
            <w:tcBorders>
              <w:top w:val="nil"/>
              <w:left w:val="single" w:sz="4" w:space="0" w:color="auto"/>
              <w:bottom w:val="single" w:sz="4" w:space="0" w:color="auto"/>
              <w:right w:val="single" w:sz="4" w:space="0" w:color="auto"/>
            </w:tcBorders>
            <w:shd w:val="clear" w:color="000000" w:fill="FFCC99"/>
            <w:vAlign w:val="center"/>
          </w:tcPr>
          <w:p w:rsidR="00B955F0" w:rsidRPr="006E1EFF" w:rsidRDefault="00B955F0" w:rsidP="00B2681A">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1</w:t>
            </w:r>
          </w:p>
        </w:tc>
        <w:tc>
          <w:tcPr>
            <w:tcW w:w="9580" w:type="dxa"/>
            <w:tcBorders>
              <w:top w:val="nil"/>
              <w:left w:val="nil"/>
              <w:bottom w:val="single" w:sz="4" w:space="0" w:color="auto"/>
              <w:right w:val="single" w:sz="4" w:space="0" w:color="auto"/>
            </w:tcBorders>
            <w:shd w:val="clear" w:color="000000" w:fill="FFCC99"/>
            <w:vAlign w:val="center"/>
          </w:tcPr>
          <w:p w:rsidR="00B955F0" w:rsidRPr="006E1EFF" w:rsidRDefault="00B955F0" w:rsidP="00B2681A">
            <w:pPr>
              <w:spacing w:after="0" w:line="240" w:lineRule="auto"/>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sz w:val="20"/>
                <w:szCs w:val="20"/>
                <w:lang w:eastAsia="el-GR"/>
              </w:rPr>
              <w:t>Βεβαίωση εγγραφής στο Μητρώο Αγροτών και Αγροτικών Εκμεταλλεύσεων (ΜΑΑΕ) σε ισχύ, ως επαγγελματία αγρότη  (όχι νεοεισερχόμενου)</w:t>
            </w:r>
          </w:p>
        </w:tc>
      </w:tr>
      <w:tr w:rsidR="00B955F0" w:rsidRPr="006E1EFF" w:rsidTr="00043BDD">
        <w:trPr>
          <w:trHeight w:val="630"/>
        </w:trPr>
        <w:tc>
          <w:tcPr>
            <w:tcW w:w="528" w:type="dxa"/>
            <w:tcBorders>
              <w:top w:val="nil"/>
              <w:left w:val="single" w:sz="4" w:space="0" w:color="auto"/>
              <w:bottom w:val="single" w:sz="4" w:space="0" w:color="auto"/>
              <w:right w:val="single" w:sz="4" w:space="0" w:color="auto"/>
            </w:tcBorders>
            <w:shd w:val="clear" w:color="000000" w:fill="FFCC99"/>
            <w:vAlign w:val="center"/>
          </w:tcPr>
          <w:p w:rsidR="00B955F0" w:rsidRPr="006E1EFF" w:rsidRDefault="00B955F0" w:rsidP="00B2681A">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2</w:t>
            </w:r>
          </w:p>
        </w:tc>
        <w:tc>
          <w:tcPr>
            <w:tcW w:w="9580" w:type="dxa"/>
            <w:tcBorders>
              <w:top w:val="nil"/>
              <w:left w:val="nil"/>
              <w:bottom w:val="single" w:sz="4" w:space="0" w:color="auto"/>
              <w:right w:val="single" w:sz="4" w:space="0" w:color="auto"/>
            </w:tcBorders>
            <w:shd w:val="clear" w:color="000000" w:fill="FFCC99"/>
            <w:vAlign w:val="center"/>
          </w:tcPr>
          <w:p w:rsidR="00B955F0" w:rsidRPr="006E1EFF" w:rsidRDefault="00B955F0" w:rsidP="00B2681A">
            <w:pPr>
              <w:spacing w:after="0" w:line="240" w:lineRule="auto"/>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sz w:val="20"/>
                <w:szCs w:val="20"/>
                <w:lang w:eastAsia="el-GR"/>
              </w:rPr>
              <w:t>Αντίγραφο των δύο όψεων του αστυνομικού δελτίου ταυτότητας ή της σχετικής προσωρινής βεβαίωσης της αρμόδιας αρχής ή αντίγραφο διαβατηρίου ή αντίγραφο άδειας οδήγησης ή αντίγραφο ατομικού βιβλιαρίου υγείας όλων των ασφαλιστικών φορέων</w:t>
            </w:r>
          </w:p>
        </w:tc>
      </w:tr>
      <w:tr w:rsidR="00B955F0" w:rsidRPr="006E1EFF" w:rsidTr="00043BDD">
        <w:trPr>
          <w:trHeight w:val="630"/>
        </w:trPr>
        <w:tc>
          <w:tcPr>
            <w:tcW w:w="528" w:type="dxa"/>
            <w:tcBorders>
              <w:top w:val="nil"/>
              <w:left w:val="single" w:sz="4" w:space="0" w:color="auto"/>
              <w:bottom w:val="single" w:sz="4" w:space="0" w:color="auto"/>
              <w:right w:val="single" w:sz="4" w:space="0" w:color="auto"/>
            </w:tcBorders>
            <w:shd w:val="clear" w:color="000000" w:fill="FFCC99"/>
            <w:vAlign w:val="center"/>
          </w:tcPr>
          <w:p w:rsidR="00B955F0" w:rsidRPr="006E1EFF" w:rsidRDefault="00B955F0" w:rsidP="00B2681A">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3</w:t>
            </w:r>
          </w:p>
        </w:tc>
        <w:tc>
          <w:tcPr>
            <w:tcW w:w="9580" w:type="dxa"/>
            <w:tcBorders>
              <w:top w:val="nil"/>
              <w:left w:val="nil"/>
              <w:bottom w:val="single" w:sz="4" w:space="0" w:color="auto"/>
              <w:right w:val="single" w:sz="4" w:space="0" w:color="auto"/>
            </w:tcBorders>
            <w:shd w:val="clear" w:color="000000" w:fill="FFCC99"/>
            <w:vAlign w:val="center"/>
          </w:tcPr>
          <w:p w:rsidR="00B955F0" w:rsidRPr="006E1EFF" w:rsidRDefault="00B955F0" w:rsidP="00B2681A">
            <w:pPr>
              <w:spacing w:after="0" w:line="240" w:lineRule="auto"/>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Πιστοποιητικό Οικογενειακής Κατάστασης.</w:t>
            </w:r>
          </w:p>
        </w:tc>
      </w:tr>
      <w:tr w:rsidR="00B955F0" w:rsidRPr="006E1EFF" w:rsidTr="00043BDD">
        <w:trPr>
          <w:trHeight w:val="630"/>
        </w:trPr>
        <w:tc>
          <w:tcPr>
            <w:tcW w:w="528" w:type="dxa"/>
            <w:tcBorders>
              <w:top w:val="single" w:sz="4" w:space="0" w:color="auto"/>
              <w:left w:val="single" w:sz="4" w:space="0" w:color="auto"/>
              <w:bottom w:val="single" w:sz="4" w:space="0" w:color="auto"/>
              <w:right w:val="single" w:sz="4" w:space="0" w:color="auto"/>
            </w:tcBorders>
            <w:shd w:val="clear" w:color="000000" w:fill="FFCC99"/>
            <w:vAlign w:val="center"/>
          </w:tcPr>
          <w:p w:rsidR="00B955F0" w:rsidRPr="006E1EFF" w:rsidRDefault="00B955F0" w:rsidP="00B2681A">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4</w:t>
            </w:r>
          </w:p>
        </w:tc>
        <w:tc>
          <w:tcPr>
            <w:tcW w:w="9580" w:type="dxa"/>
            <w:tcBorders>
              <w:top w:val="single" w:sz="4" w:space="0" w:color="auto"/>
              <w:left w:val="nil"/>
              <w:bottom w:val="single" w:sz="4" w:space="0" w:color="auto"/>
              <w:right w:val="single" w:sz="4" w:space="0" w:color="auto"/>
            </w:tcBorders>
            <w:shd w:val="clear" w:color="000000" w:fill="FFCC99"/>
            <w:vAlign w:val="center"/>
          </w:tcPr>
          <w:p w:rsidR="00B955F0" w:rsidRPr="006E1EFF" w:rsidRDefault="00B955F0" w:rsidP="00B2681A">
            <w:pPr>
              <w:spacing w:after="0" w:line="240" w:lineRule="auto"/>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Βεβαίωση Δημάρχου για το μόνιμο της κατοικίας με αριθμό πρωτοκόλλου και ημερομηνία έκδοσης όχι προγενέστερη του ενός εξαμήνου από την έναρξη της υποβολής αιτήσεων στήριξης</w:t>
            </w:r>
          </w:p>
        </w:tc>
      </w:tr>
      <w:tr w:rsidR="009E7907" w:rsidRPr="006E1EFF" w:rsidTr="00043BDD">
        <w:trPr>
          <w:trHeight w:val="630"/>
        </w:trPr>
        <w:tc>
          <w:tcPr>
            <w:tcW w:w="528" w:type="dxa"/>
            <w:tcBorders>
              <w:top w:val="single" w:sz="4" w:space="0" w:color="auto"/>
              <w:left w:val="single" w:sz="4" w:space="0" w:color="auto"/>
              <w:bottom w:val="single" w:sz="4" w:space="0" w:color="auto"/>
              <w:right w:val="single" w:sz="4" w:space="0" w:color="auto"/>
            </w:tcBorders>
            <w:shd w:val="clear" w:color="000000" w:fill="FFCC99"/>
            <w:vAlign w:val="center"/>
          </w:tcPr>
          <w:p w:rsidR="009E7907" w:rsidRPr="006E1EFF" w:rsidRDefault="009E7907" w:rsidP="00B2681A">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5</w:t>
            </w:r>
          </w:p>
        </w:tc>
        <w:tc>
          <w:tcPr>
            <w:tcW w:w="9580" w:type="dxa"/>
            <w:tcBorders>
              <w:top w:val="single" w:sz="4" w:space="0" w:color="auto"/>
              <w:left w:val="nil"/>
              <w:bottom w:val="single" w:sz="4" w:space="0" w:color="auto"/>
              <w:right w:val="single" w:sz="4" w:space="0" w:color="auto"/>
            </w:tcBorders>
            <w:shd w:val="clear" w:color="000000" w:fill="FFCC99"/>
            <w:vAlign w:val="center"/>
          </w:tcPr>
          <w:p w:rsidR="009E7907" w:rsidRPr="006E1EFF" w:rsidRDefault="009E7907" w:rsidP="00B2681A">
            <w:pPr>
              <w:spacing w:after="0" w:line="240" w:lineRule="auto"/>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sz w:val="20"/>
                <w:szCs w:val="20"/>
                <w:lang w:eastAsia="el-GR"/>
              </w:rPr>
              <w:t>Δήλωση Φορολογίας Εισοδήματος Ε1 ετών 2015, 2016 και 2017 (εισοδήματα 1.1.2015 - 31.12.2017) ή των ετών 2016, 2017 και 2018 (εισοδήματα 1.1.2016 - 31.12.2018)</w:t>
            </w:r>
          </w:p>
        </w:tc>
      </w:tr>
    </w:tbl>
    <w:p w:rsidR="0017645D" w:rsidRPr="006E1EFF" w:rsidRDefault="0017645D" w:rsidP="0017645D">
      <w:pPr>
        <w:jc w:val="both"/>
        <w:rPr>
          <w:rFonts w:ascii="Times New Roman" w:hAnsi="Times New Roman" w:cs="Times New Roman"/>
          <w:sz w:val="20"/>
          <w:szCs w:val="20"/>
        </w:rPr>
      </w:pPr>
    </w:p>
    <w:p w:rsidR="0017645D" w:rsidRPr="006E1EFF" w:rsidRDefault="0017645D" w:rsidP="0017645D">
      <w:pPr>
        <w:jc w:val="both"/>
        <w:rPr>
          <w:rFonts w:ascii="Times New Roman" w:hAnsi="Times New Roman" w:cs="Times New Roman"/>
          <w:sz w:val="20"/>
          <w:szCs w:val="20"/>
        </w:rPr>
      </w:pPr>
      <w:r w:rsidRPr="006E1EFF">
        <w:rPr>
          <w:rFonts w:ascii="Times New Roman" w:hAnsi="Times New Roman" w:cs="Times New Roman"/>
          <w:sz w:val="20"/>
          <w:szCs w:val="20"/>
        </w:rPr>
        <w:t>Αν για κάποιο λόγο απαιτούνται για ένα πράγμα περισσότερα του ενός έγγραφα, μπορείτε να τα συμπληρώνεται και με τη χρήση τελείας. Δηλαδή, αν για την τεκμηρίωση της ιδιοκτησίας πρέπει να ανεβάσετε 4 έγγραφα, μ</w:t>
      </w:r>
      <w:r w:rsidR="00A311D6" w:rsidRPr="006E1EFF">
        <w:rPr>
          <w:rFonts w:ascii="Times New Roman" w:hAnsi="Times New Roman" w:cs="Times New Roman"/>
          <w:sz w:val="20"/>
          <w:szCs w:val="20"/>
        </w:rPr>
        <w:t>πορείτε να τα ονομάσετε, π.χ. 22.1, 22.2, 22.3 και 22</w:t>
      </w:r>
      <w:r w:rsidRPr="006E1EFF">
        <w:rPr>
          <w:rFonts w:ascii="Times New Roman" w:hAnsi="Times New Roman" w:cs="Times New Roman"/>
          <w:sz w:val="20"/>
          <w:szCs w:val="20"/>
        </w:rPr>
        <w:t>.4</w:t>
      </w:r>
    </w:p>
    <w:p w:rsidR="00511C02" w:rsidRPr="006E1EFF" w:rsidRDefault="00511C02" w:rsidP="00511C02">
      <w:pPr>
        <w:spacing w:after="0" w:line="240" w:lineRule="auto"/>
        <w:rPr>
          <w:rFonts w:ascii="Times New Roman" w:eastAsia="Times New Roman" w:hAnsi="Times New Roman" w:cs="Times New Roman"/>
          <w:sz w:val="20"/>
          <w:szCs w:val="20"/>
          <w:lang w:eastAsia="el-GR"/>
        </w:rPr>
      </w:pPr>
    </w:p>
    <w:tbl>
      <w:tblPr>
        <w:tblW w:w="10108" w:type="dxa"/>
        <w:tblInd w:w="93" w:type="dxa"/>
        <w:tblLook w:val="04A0" w:firstRow="1" w:lastRow="0" w:firstColumn="1" w:lastColumn="0" w:noHBand="0" w:noVBand="1"/>
      </w:tblPr>
      <w:tblGrid>
        <w:gridCol w:w="895"/>
        <w:gridCol w:w="9213"/>
      </w:tblGrid>
      <w:tr w:rsidR="00043BDD" w:rsidRPr="006E1EFF" w:rsidTr="00043BDD">
        <w:trPr>
          <w:trHeight w:val="300"/>
        </w:trPr>
        <w:tc>
          <w:tcPr>
            <w:tcW w:w="10108" w:type="dxa"/>
            <w:gridSpan w:val="2"/>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b/>
                <w:bCs/>
                <w:color w:val="000000"/>
                <w:sz w:val="20"/>
                <w:szCs w:val="20"/>
                <w:lang w:eastAsia="el-GR"/>
              </w:rPr>
            </w:pPr>
            <w:r w:rsidRPr="006E1EFF">
              <w:rPr>
                <w:rFonts w:ascii="Times New Roman" w:eastAsia="Times New Roman" w:hAnsi="Times New Roman" w:cs="Times New Roman"/>
                <w:b/>
                <w:bCs/>
                <w:color w:val="000000"/>
                <w:sz w:val="20"/>
                <w:szCs w:val="20"/>
                <w:lang w:eastAsia="el-GR"/>
              </w:rPr>
              <w:t>ΚΑΤΑΛΟΓΟΣ ΔΙΚΑΙΟΛΟΓΗΤΙΚΩΝ ΤΑ ΟΠΟΙΑ ΣΥΝΟΔΕΥΟΥΝ ΤΟ ΦΑΚΕΛΟ ΥΠΟΨΗΦΙΟΤΗΤΑΣ</w:t>
            </w:r>
          </w:p>
        </w:tc>
      </w:tr>
      <w:tr w:rsidR="00043BDD" w:rsidRPr="006E1EFF" w:rsidTr="00043BDD">
        <w:trPr>
          <w:trHeight w:val="300"/>
        </w:trPr>
        <w:tc>
          <w:tcPr>
            <w:tcW w:w="895" w:type="dxa"/>
            <w:vMerge w:val="restart"/>
            <w:tcBorders>
              <w:top w:val="nil"/>
              <w:left w:val="single" w:sz="4" w:space="0" w:color="auto"/>
              <w:bottom w:val="single" w:sz="4" w:space="0" w:color="auto"/>
              <w:right w:val="single" w:sz="4" w:space="0" w:color="auto"/>
            </w:tcBorders>
            <w:shd w:val="clear" w:color="000000" w:fill="FFCC99"/>
            <w:vAlign w:val="center"/>
            <w:hideMark/>
          </w:tcPr>
          <w:p w:rsidR="00043BDD" w:rsidRPr="006E1EFF" w:rsidRDefault="00043BDD" w:rsidP="008F6C2C">
            <w:pPr>
              <w:spacing w:after="0" w:line="240" w:lineRule="auto"/>
              <w:jc w:val="center"/>
              <w:rPr>
                <w:rFonts w:ascii="Times New Roman" w:eastAsia="Times New Roman" w:hAnsi="Times New Roman" w:cs="Times New Roman"/>
                <w:b/>
                <w:bCs/>
                <w:color w:val="000000"/>
                <w:sz w:val="20"/>
                <w:szCs w:val="20"/>
                <w:lang w:eastAsia="el-GR"/>
              </w:rPr>
            </w:pPr>
            <w:r w:rsidRPr="006E1EFF">
              <w:rPr>
                <w:rFonts w:ascii="Times New Roman" w:eastAsia="Times New Roman" w:hAnsi="Times New Roman" w:cs="Times New Roman"/>
                <w:b/>
                <w:bCs/>
                <w:color w:val="000000"/>
                <w:sz w:val="20"/>
                <w:szCs w:val="20"/>
                <w:lang w:eastAsia="el-GR"/>
              </w:rPr>
              <w:t>Α/Α</w:t>
            </w:r>
          </w:p>
        </w:tc>
        <w:tc>
          <w:tcPr>
            <w:tcW w:w="9213" w:type="dxa"/>
            <w:vMerge w:val="restart"/>
            <w:tcBorders>
              <w:top w:val="nil"/>
              <w:left w:val="single" w:sz="4" w:space="0" w:color="auto"/>
              <w:bottom w:val="single" w:sz="4" w:space="0" w:color="auto"/>
              <w:right w:val="single" w:sz="4" w:space="0" w:color="auto"/>
            </w:tcBorders>
            <w:shd w:val="clear" w:color="000000" w:fill="FFCC99"/>
            <w:vAlign w:val="center"/>
            <w:hideMark/>
          </w:tcPr>
          <w:p w:rsidR="00043BDD" w:rsidRPr="006E1EFF" w:rsidRDefault="00043BDD" w:rsidP="008F6C2C">
            <w:pPr>
              <w:spacing w:after="0" w:line="240" w:lineRule="auto"/>
              <w:jc w:val="center"/>
              <w:rPr>
                <w:rFonts w:ascii="Times New Roman" w:eastAsia="Times New Roman" w:hAnsi="Times New Roman" w:cs="Times New Roman"/>
                <w:b/>
                <w:bCs/>
                <w:color w:val="000000"/>
                <w:sz w:val="20"/>
                <w:szCs w:val="20"/>
                <w:lang w:eastAsia="el-GR"/>
              </w:rPr>
            </w:pPr>
            <w:r w:rsidRPr="006E1EFF">
              <w:rPr>
                <w:rFonts w:ascii="Times New Roman" w:eastAsia="Times New Roman" w:hAnsi="Times New Roman" w:cs="Times New Roman"/>
                <w:b/>
                <w:bCs/>
                <w:color w:val="000000"/>
                <w:sz w:val="20"/>
                <w:szCs w:val="20"/>
                <w:lang w:eastAsia="el-GR"/>
              </w:rPr>
              <w:t>ΟΝΟΜΑΣΙΑ/ΠΕΡΙΓΡΑΦΗ ΣΥΝΗΜΜΕΝΟΥ ΔΙΚΑΙΟΛΟΓΗΤΙΚΟΥ</w:t>
            </w:r>
          </w:p>
        </w:tc>
      </w:tr>
      <w:tr w:rsidR="00043BDD" w:rsidRPr="006E1EFF" w:rsidTr="00043BDD">
        <w:trPr>
          <w:trHeight w:val="300"/>
        </w:trPr>
        <w:tc>
          <w:tcPr>
            <w:tcW w:w="895" w:type="dxa"/>
            <w:vMerge/>
            <w:tcBorders>
              <w:top w:val="nil"/>
              <w:left w:val="single" w:sz="4" w:space="0" w:color="auto"/>
              <w:bottom w:val="single" w:sz="4" w:space="0" w:color="auto"/>
              <w:right w:val="single" w:sz="4" w:space="0" w:color="auto"/>
            </w:tcBorders>
            <w:vAlign w:val="center"/>
            <w:hideMark/>
          </w:tcPr>
          <w:p w:rsidR="00043BDD" w:rsidRPr="006E1EFF" w:rsidRDefault="00043BDD" w:rsidP="008F6C2C">
            <w:pPr>
              <w:spacing w:after="0" w:line="240" w:lineRule="auto"/>
              <w:rPr>
                <w:rFonts w:ascii="Times New Roman" w:eastAsia="Times New Roman" w:hAnsi="Times New Roman" w:cs="Times New Roman"/>
                <w:b/>
                <w:bCs/>
                <w:color w:val="000000"/>
                <w:sz w:val="20"/>
                <w:szCs w:val="20"/>
                <w:lang w:eastAsia="el-GR"/>
              </w:rPr>
            </w:pPr>
          </w:p>
        </w:tc>
        <w:tc>
          <w:tcPr>
            <w:tcW w:w="9213" w:type="dxa"/>
            <w:vMerge/>
            <w:tcBorders>
              <w:top w:val="nil"/>
              <w:left w:val="single" w:sz="4" w:space="0" w:color="auto"/>
              <w:bottom w:val="single" w:sz="4" w:space="0" w:color="auto"/>
              <w:right w:val="single" w:sz="4" w:space="0" w:color="auto"/>
            </w:tcBorders>
            <w:vAlign w:val="center"/>
            <w:hideMark/>
          </w:tcPr>
          <w:p w:rsidR="00043BDD" w:rsidRPr="006E1EFF" w:rsidRDefault="00043BDD" w:rsidP="008F6C2C">
            <w:pPr>
              <w:spacing w:after="0" w:line="240" w:lineRule="auto"/>
              <w:rPr>
                <w:rFonts w:ascii="Times New Roman" w:eastAsia="Times New Roman" w:hAnsi="Times New Roman" w:cs="Times New Roman"/>
                <w:b/>
                <w:bCs/>
                <w:color w:val="000000"/>
                <w:sz w:val="20"/>
                <w:szCs w:val="20"/>
                <w:lang w:eastAsia="el-GR"/>
              </w:rPr>
            </w:pPr>
          </w:p>
        </w:tc>
      </w:tr>
      <w:tr w:rsidR="00043BDD" w:rsidRPr="006E1EFF" w:rsidTr="00043BDD">
        <w:trPr>
          <w:trHeight w:val="63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1</w:t>
            </w:r>
          </w:p>
        </w:tc>
        <w:tc>
          <w:tcPr>
            <w:tcW w:w="9213" w:type="dxa"/>
            <w:tcBorders>
              <w:top w:val="nil"/>
              <w:left w:val="nil"/>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sz w:val="20"/>
                <w:szCs w:val="20"/>
                <w:lang w:eastAsia="el-GR"/>
              </w:rPr>
              <w:t>Βεβαίωση εγγραφής στο Μητρώο Αγροτών και Αγροτικών Εκμεταλλεύσεων (ΜΑΑΕ) σε ισχύ, ως επαγγελματία αγρότη  (όχι νεοεισερχόμενου)</w:t>
            </w:r>
          </w:p>
        </w:tc>
      </w:tr>
      <w:tr w:rsidR="00043BDD" w:rsidRPr="006E1EFF" w:rsidTr="00043BDD">
        <w:trPr>
          <w:trHeight w:val="63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2</w:t>
            </w:r>
          </w:p>
        </w:tc>
        <w:tc>
          <w:tcPr>
            <w:tcW w:w="9213" w:type="dxa"/>
            <w:tcBorders>
              <w:top w:val="nil"/>
              <w:left w:val="nil"/>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sz w:val="20"/>
                <w:szCs w:val="20"/>
                <w:lang w:eastAsia="el-GR"/>
              </w:rPr>
              <w:t>Αντίγραφο των δύο όψεων του αστυνομικού δελτίου ταυτότητας ή της σχετικής προσωρινής βεβαίωσης της αρμόδιας αρχής ή αντίγραφο διαβατηρίου ή αντίγραφο άδειας οδήγησης ή αντίγραφο ατομικού βιβλιαρίου υγείας όλων των ασφαλιστικών φορέων</w:t>
            </w:r>
          </w:p>
        </w:tc>
      </w:tr>
      <w:tr w:rsidR="00043BDD" w:rsidRPr="006E1EFF" w:rsidTr="00043BDD">
        <w:trPr>
          <w:trHeight w:val="63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3</w:t>
            </w:r>
          </w:p>
        </w:tc>
        <w:tc>
          <w:tcPr>
            <w:tcW w:w="9213" w:type="dxa"/>
            <w:tcBorders>
              <w:top w:val="nil"/>
              <w:left w:val="nil"/>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Πιστοποιητικό Οικογενειακής Κατάστασης.</w:t>
            </w:r>
          </w:p>
        </w:tc>
      </w:tr>
      <w:tr w:rsidR="00043BDD" w:rsidRPr="006E1EFF" w:rsidTr="00043BDD">
        <w:trPr>
          <w:trHeight w:val="63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4</w:t>
            </w:r>
          </w:p>
        </w:tc>
        <w:tc>
          <w:tcPr>
            <w:tcW w:w="9213" w:type="dxa"/>
            <w:tcBorders>
              <w:top w:val="nil"/>
              <w:left w:val="nil"/>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Βεβαίωση Δημάρχου για το μόνιμο της κατοικίας με αριθμό πρωτοκόλλου και ημερομηνία έκδοσης όχι προγενέστερη του ενός εξαμήνου από την έναρξη της υποβολής αιτήσεων στήριξης</w:t>
            </w:r>
          </w:p>
        </w:tc>
      </w:tr>
      <w:tr w:rsidR="00043BDD" w:rsidRPr="006E1EFF" w:rsidTr="00043BDD">
        <w:trPr>
          <w:trHeight w:val="63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lastRenderedPageBreak/>
              <w:t>5</w:t>
            </w:r>
          </w:p>
        </w:tc>
        <w:tc>
          <w:tcPr>
            <w:tcW w:w="9213" w:type="dxa"/>
            <w:tcBorders>
              <w:top w:val="nil"/>
              <w:left w:val="nil"/>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rPr>
                <w:rFonts w:ascii="Times New Roman" w:eastAsia="Times New Roman" w:hAnsi="Times New Roman" w:cs="Times New Roman"/>
                <w:color w:val="000000"/>
                <w:sz w:val="20"/>
                <w:szCs w:val="20"/>
                <w:highlight w:val="yellow"/>
                <w:lang w:eastAsia="el-GR"/>
              </w:rPr>
            </w:pPr>
            <w:r w:rsidRPr="006E1EFF">
              <w:rPr>
                <w:rFonts w:ascii="Times New Roman" w:eastAsia="Times New Roman" w:hAnsi="Times New Roman" w:cs="Times New Roman"/>
                <w:sz w:val="20"/>
                <w:szCs w:val="20"/>
                <w:lang w:eastAsia="el-GR"/>
              </w:rPr>
              <w:t>Για τους αλλοδαπούς υποψηφίους: "Έγγραφο πιστοποίησης μόνιμης διαμονής πολίτη της Ένωσης" ή "Δελτίο μόνιμης διαμονής μέλους οικογένειας πολίτη της Ένωσης" ή Άδεια διαμονής μακράς διαρκείας που να υπερβαίνει τα 5 έτη κ.λπ.</w:t>
            </w:r>
          </w:p>
        </w:tc>
      </w:tr>
      <w:tr w:rsidR="00043BDD" w:rsidRPr="006E1EFF" w:rsidTr="00043BDD">
        <w:trPr>
          <w:trHeight w:val="30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6</w:t>
            </w:r>
          </w:p>
        </w:tc>
        <w:tc>
          <w:tcPr>
            <w:tcW w:w="9213" w:type="dxa"/>
            <w:tcBorders>
              <w:top w:val="nil"/>
              <w:left w:val="nil"/>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rPr>
                <w:rFonts w:ascii="Times New Roman" w:eastAsia="Times New Roman" w:hAnsi="Times New Roman" w:cs="Times New Roman"/>
                <w:sz w:val="20"/>
                <w:szCs w:val="20"/>
                <w:lang w:eastAsia="el-GR"/>
              </w:rPr>
            </w:pPr>
            <w:r w:rsidRPr="006E1EFF">
              <w:rPr>
                <w:rFonts w:ascii="Times New Roman" w:eastAsia="Times New Roman" w:hAnsi="Times New Roman" w:cs="Times New Roman"/>
                <w:sz w:val="20"/>
                <w:szCs w:val="20"/>
                <w:lang w:eastAsia="el-GR"/>
              </w:rPr>
              <w:t>Δήλωση Φορολογίας Εισοδήματος Ε1 ετών 2015, 2016 και 2017 (εισοδήματα 1.1.2015 - 31.12.2017) ή των ετών 2016, 2017 και 2018 (εισοδήματα 1.1.2016 - 31.12.2018)</w:t>
            </w:r>
          </w:p>
        </w:tc>
      </w:tr>
      <w:tr w:rsidR="00043BDD" w:rsidRPr="006E1EFF" w:rsidTr="00043BDD">
        <w:trPr>
          <w:trHeight w:val="30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7</w:t>
            </w:r>
          </w:p>
        </w:tc>
        <w:tc>
          <w:tcPr>
            <w:tcW w:w="9213" w:type="dxa"/>
            <w:tcBorders>
              <w:top w:val="nil"/>
              <w:left w:val="nil"/>
              <w:bottom w:val="single" w:sz="4" w:space="0" w:color="auto"/>
              <w:right w:val="single" w:sz="4" w:space="0" w:color="auto"/>
            </w:tcBorders>
            <w:shd w:val="clear" w:color="000000" w:fill="FFCC99"/>
            <w:vAlign w:val="center"/>
            <w:hideMark/>
          </w:tcPr>
          <w:p w:rsidR="00043BDD" w:rsidRPr="006E1EFF" w:rsidRDefault="00043BDD" w:rsidP="008F6C2C">
            <w:pPr>
              <w:spacing w:after="0" w:line="240" w:lineRule="auto"/>
              <w:rPr>
                <w:rFonts w:ascii="Times New Roman" w:eastAsia="Times New Roman" w:hAnsi="Times New Roman" w:cs="Times New Roman"/>
                <w:color w:val="000000"/>
                <w:sz w:val="20"/>
                <w:szCs w:val="20"/>
                <w:highlight w:val="yellow"/>
                <w:lang w:eastAsia="el-GR"/>
              </w:rPr>
            </w:pPr>
            <w:r w:rsidRPr="006E1EFF">
              <w:rPr>
                <w:rFonts w:ascii="Times New Roman" w:eastAsia="Times New Roman" w:hAnsi="Times New Roman" w:cs="Times New Roman"/>
                <w:sz w:val="20"/>
                <w:szCs w:val="20"/>
                <w:lang w:eastAsia="el-GR"/>
              </w:rPr>
              <w:t>Εκκαθαριστικό Δήλωσης Φορολογίας Εισοδήματος Ε1 ετών 2015, 2016 και 2017 (εισοδήματα 1.1.2015 - 31.12.2017) ή των ετών 2016, 2017 και 2018 (εισοδήματα 1.1.2016 - 31.12.2018)</w:t>
            </w:r>
          </w:p>
        </w:tc>
      </w:tr>
      <w:tr w:rsidR="00043BDD" w:rsidRPr="006E1EFF" w:rsidTr="00043BDD">
        <w:trPr>
          <w:trHeight w:val="84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8</w:t>
            </w:r>
          </w:p>
        </w:tc>
        <w:tc>
          <w:tcPr>
            <w:tcW w:w="9213" w:type="dxa"/>
            <w:tcBorders>
              <w:top w:val="nil"/>
              <w:left w:val="nil"/>
              <w:bottom w:val="single" w:sz="4" w:space="0" w:color="auto"/>
              <w:right w:val="single" w:sz="4" w:space="0" w:color="auto"/>
            </w:tcBorders>
            <w:shd w:val="clear" w:color="000000" w:fill="FFCC99"/>
            <w:vAlign w:val="center"/>
            <w:hideMark/>
          </w:tcPr>
          <w:p w:rsidR="00043BDD" w:rsidRPr="006E1EFF" w:rsidRDefault="00043BDD" w:rsidP="008F6C2C">
            <w:pPr>
              <w:spacing w:after="0" w:line="240" w:lineRule="auto"/>
              <w:rPr>
                <w:rFonts w:ascii="Times New Roman" w:eastAsia="Times New Roman" w:hAnsi="Times New Roman" w:cs="Times New Roman"/>
                <w:color w:val="000000"/>
                <w:sz w:val="20"/>
                <w:szCs w:val="20"/>
                <w:highlight w:val="yellow"/>
                <w:lang w:eastAsia="el-GR"/>
              </w:rPr>
            </w:pPr>
            <w:r w:rsidRPr="006E1EFF">
              <w:rPr>
                <w:rFonts w:ascii="Times New Roman" w:eastAsia="Times New Roman" w:hAnsi="Times New Roman" w:cs="Times New Roman"/>
                <w:sz w:val="20"/>
                <w:szCs w:val="20"/>
                <w:lang w:eastAsia="el-GR"/>
              </w:rPr>
              <w:t>Αντίγραφο της Κατάστασης Οικονομικών Στοιχείων από Επιχειρηματική Δραστηριότητα (έντυπο Ε3) εισοδημάτων ετών 2015, 2016 και 2017 (από 1.1.2015 έως 31.12.2017) ή των ετών 2016, 2017 και 2018 (εισοδήματα 1.1.2016 - 31.12.2018)</w:t>
            </w:r>
          </w:p>
        </w:tc>
      </w:tr>
      <w:tr w:rsidR="00043BDD" w:rsidRPr="006E1EFF" w:rsidTr="00043BDD">
        <w:trPr>
          <w:trHeight w:val="63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9</w:t>
            </w:r>
          </w:p>
        </w:tc>
        <w:tc>
          <w:tcPr>
            <w:tcW w:w="9213" w:type="dxa"/>
            <w:tcBorders>
              <w:top w:val="nil"/>
              <w:left w:val="nil"/>
              <w:bottom w:val="single" w:sz="4" w:space="0" w:color="auto"/>
              <w:right w:val="single" w:sz="4" w:space="0" w:color="auto"/>
            </w:tcBorders>
            <w:shd w:val="clear" w:color="000000" w:fill="FFCC99"/>
            <w:vAlign w:val="center"/>
            <w:hideMark/>
          </w:tcPr>
          <w:p w:rsidR="00043BDD" w:rsidRPr="006E1EFF" w:rsidRDefault="00043BDD" w:rsidP="008F6C2C">
            <w:pPr>
              <w:spacing w:after="0" w:line="240" w:lineRule="auto"/>
              <w:rPr>
                <w:rFonts w:ascii="Times New Roman" w:eastAsia="Times New Roman" w:hAnsi="Times New Roman" w:cs="Times New Roman"/>
                <w:sz w:val="20"/>
                <w:szCs w:val="20"/>
                <w:lang w:eastAsia="el-GR"/>
              </w:rPr>
            </w:pPr>
            <w:r w:rsidRPr="006E1EFF">
              <w:rPr>
                <w:rFonts w:ascii="Times New Roman" w:eastAsia="Times New Roman" w:hAnsi="Times New Roman" w:cs="Times New Roman"/>
                <w:sz w:val="20"/>
                <w:szCs w:val="20"/>
                <w:lang w:eastAsia="el-GR"/>
              </w:rPr>
              <w:t>Εφόσον κάποια από τα έτη 2015, 2016 δεν έχουν υποβληθεί φορολογικές δηλώσεις Ε1 και Ε3, υποβάλλεται υπεύθυνη δήλωση ότι ο υποψήφιος δεν ήταν υπόχρεος σε υποβολή δηλώσεων φορολογίας εισοδήματος για το συγκεκριμένο έτος.</w:t>
            </w:r>
          </w:p>
        </w:tc>
      </w:tr>
      <w:tr w:rsidR="00043BDD" w:rsidRPr="006E1EFF" w:rsidTr="00043BDD">
        <w:trPr>
          <w:trHeight w:val="42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10</w:t>
            </w:r>
          </w:p>
        </w:tc>
        <w:tc>
          <w:tcPr>
            <w:tcW w:w="9213" w:type="dxa"/>
            <w:tcBorders>
              <w:top w:val="nil"/>
              <w:left w:val="nil"/>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rPr>
                <w:rFonts w:ascii="Times New Roman" w:eastAsia="Times New Roman" w:hAnsi="Times New Roman" w:cs="Times New Roman"/>
                <w:sz w:val="20"/>
                <w:szCs w:val="20"/>
                <w:lang w:eastAsia="el-GR"/>
              </w:rPr>
            </w:pPr>
            <w:r w:rsidRPr="006E1EFF">
              <w:rPr>
                <w:rFonts w:ascii="Times New Roman" w:eastAsia="Times New Roman" w:hAnsi="Times New Roman" w:cs="Times New Roman"/>
                <w:sz w:val="20"/>
                <w:szCs w:val="20"/>
                <w:lang w:eastAsia="el-GR"/>
              </w:rPr>
              <w:t>Εφόσον υπάρχει σύζυγος: Δήλωση Φορολογίας Εισοδήματος Ε1 ετών 2015, 2016 και 2017 (εισοδήματα 1.1.2015 - 31.12.2017) ή των ετών 2016, 2017 και 2018 (εισοδήματα 1.1.2016 - 31.12.2018)</w:t>
            </w:r>
          </w:p>
        </w:tc>
      </w:tr>
      <w:tr w:rsidR="00043BDD" w:rsidRPr="006E1EFF" w:rsidTr="00043BDD">
        <w:trPr>
          <w:trHeight w:val="42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11</w:t>
            </w:r>
          </w:p>
        </w:tc>
        <w:tc>
          <w:tcPr>
            <w:tcW w:w="9213" w:type="dxa"/>
            <w:tcBorders>
              <w:top w:val="nil"/>
              <w:left w:val="nil"/>
              <w:bottom w:val="single" w:sz="4" w:space="0" w:color="auto"/>
              <w:right w:val="single" w:sz="4" w:space="0" w:color="auto"/>
            </w:tcBorders>
            <w:shd w:val="clear" w:color="000000" w:fill="FFCC99"/>
            <w:vAlign w:val="center"/>
            <w:hideMark/>
          </w:tcPr>
          <w:p w:rsidR="00043BDD" w:rsidRPr="006E1EFF" w:rsidRDefault="00043BDD" w:rsidP="008F6C2C">
            <w:pPr>
              <w:spacing w:after="0" w:line="240" w:lineRule="auto"/>
              <w:rPr>
                <w:rFonts w:ascii="Times New Roman" w:eastAsia="Times New Roman" w:hAnsi="Times New Roman" w:cs="Times New Roman"/>
                <w:sz w:val="20"/>
                <w:szCs w:val="20"/>
                <w:highlight w:val="yellow"/>
                <w:lang w:eastAsia="el-GR"/>
              </w:rPr>
            </w:pPr>
            <w:r w:rsidRPr="006E1EFF">
              <w:rPr>
                <w:rFonts w:ascii="Times New Roman" w:eastAsia="Times New Roman" w:hAnsi="Times New Roman" w:cs="Times New Roman"/>
                <w:sz w:val="20"/>
                <w:szCs w:val="20"/>
                <w:lang w:eastAsia="el-GR"/>
              </w:rPr>
              <w:t>Εφόσον υπάρχει σύζυγος: Εκκαθαριστικό Δήλωσης Φορολογίας Εισοδήματος Ε1 ετών 2015, 2016 και 2017 (εισοδήματα 1.1.2015 - 31.12.2017) ή των ετών 2016, 2017 και 2018 (εισοδήματα 1.1.2016 - 31.12.2018)</w:t>
            </w:r>
          </w:p>
        </w:tc>
      </w:tr>
      <w:tr w:rsidR="00043BDD" w:rsidRPr="006E1EFF" w:rsidTr="00043BDD">
        <w:trPr>
          <w:trHeight w:val="63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12</w:t>
            </w:r>
          </w:p>
        </w:tc>
        <w:tc>
          <w:tcPr>
            <w:tcW w:w="9213" w:type="dxa"/>
            <w:tcBorders>
              <w:top w:val="nil"/>
              <w:left w:val="nil"/>
              <w:bottom w:val="single" w:sz="4" w:space="0" w:color="auto"/>
              <w:right w:val="single" w:sz="4" w:space="0" w:color="auto"/>
            </w:tcBorders>
            <w:shd w:val="clear" w:color="000000" w:fill="FFCC99"/>
            <w:vAlign w:val="center"/>
            <w:hideMark/>
          </w:tcPr>
          <w:p w:rsidR="00043BDD" w:rsidRPr="006E1EFF" w:rsidRDefault="00043BDD" w:rsidP="008F6C2C">
            <w:pPr>
              <w:spacing w:after="0" w:line="240" w:lineRule="auto"/>
              <w:rPr>
                <w:rFonts w:ascii="Times New Roman" w:eastAsia="Times New Roman" w:hAnsi="Times New Roman" w:cs="Times New Roman"/>
                <w:sz w:val="20"/>
                <w:szCs w:val="20"/>
                <w:highlight w:val="yellow"/>
                <w:lang w:eastAsia="el-GR"/>
              </w:rPr>
            </w:pPr>
            <w:r w:rsidRPr="006E1EFF">
              <w:rPr>
                <w:rFonts w:ascii="Times New Roman" w:eastAsia="Times New Roman" w:hAnsi="Times New Roman" w:cs="Times New Roman"/>
                <w:sz w:val="20"/>
                <w:szCs w:val="20"/>
                <w:lang w:eastAsia="el-GR"/>
              </w:rPr>
              <w:t>Εφόσον υπάρχει σύζυγος: Αντίγραφο της Κατάστασης Οικονομικών Στοιχείων από Επιχειρηματική Δραστηριότητα (έντυπο Ε3) εισοδημάτων ετών 2015, 2016 και 2017 (από 1.1.2015 έως 31.12.2017)  ή των ετών 2016, 2017 και 2018 (εισοδήματα 1.1.2016 - 31.12.2018)</w:t>
            </w:r>
          </w:p>
        </w:tc>
      </w:tr>
      <w:tr w:rsidR="00043BDD" w:rsidRPr="006E1EFF" w:rsidTr="00043BDD">
        <w:trPr>
          <w:trHeight w:val="84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13</w:t>
            </w:r>
          </w:p>
        </w:tc>
        <w:tc>
          <w:tcPr>
            <w:tcW w:w="9213" w:type="dxa"/>
            <w:tcBorders>
              <w:top w:val="nil"/>
              <w:left w:val="nil"/>
              <w:bottom w:val="single" w:sz="4" w:space="0" w:color="auto"/>
              <w:right w:val="single" w:sz="4" w:space="0" w:color="auto"/>
            </w:tcBorders>
            <w:shd w:val="clear" w:color="000000" w:fill="FFCC99"/>
            <w:vAlign w:val="center"/>
            <w:hideMark/>
          </w:tcPr>
          <w:p w:rsidR="00043BDD" w:rsidRPr="006E1EFF" w:rsidRDefault="00043BDD" w:rsidP="008F6C2C">
            <w:pPr>
              <w:spacing w:after="0" w:line="240" w:lineRule="auto"/>
              <w:rPr>
                <w:rFonts w:ascii="Times New Roman" w:eastAsia="Times New Roman" w:hAnsi="Times New Roman" w:cs="Times New Roman"/>
                <w:color w:val="000000"/>
                <w:sz w:val="20"/>
                <w:szCs w:val="20"/>
                <w:highlight w:val="yellow"/>
                <w:lang w:eastAsia="el-GR"/>
              </w:rPr>
            </w:pPr>
            <w:r w:rsidRPr="006E1EFF">
              <w:rPr>
                <w:rFonts w:ascii="Times New Roman" w:eastAsia="Times New Roman" w:hAnsi="Times New Roman" w:cs="Times New Roman"/>
                <w:color w:val="000000"/>
                <w:sz w:val="20"/>
                <w:szCs w:val="20"/>
                <w:lang w:eastAsia="el-GR"/>
              </w:rPr>
              <w:t xml:space="preserve">Εφόσον υπάρχει σύζυγος: </w:t>
            </w:r>
            <w:r w:rsidRPr="006E1EFF">
              <w:rPr>
                <w:rFonts w:ascii="Times New Roman" w:eastAsia="Times New Roman" w:hAnsi="Times New Roman" w:cs="Times New Roman"/>
                <w:sz w:val="20"/>
                <w:szCs w:val="20"/>
                <w:lang w:eastAsia="el-GR"/>
              </w:rPr>
              <w:t>Εφόσον κάποια από τα έτη 2015, 2016 δεν έχουν υποβληθεί φορολογικές δηλώσεις Ε1 και Ε3, υποβάλλεται υπεύθυνη δήλωση ότι ο υποψήφιος δεν ήταν υπόχρεος σε υποβολή δηλώσεων φορολογίας εισοδήματος για το συγκεκριμένο έτος.</w:t>
            </w:r>
          </w:p>
        </w:tc>
      </w:tr>
      <w:tr w:rsidR="00043BDD" w:rsidRPr="006E1EFF" w:rsidTr="00043BDD">
        <w:trPr>
          <w:trHeight w:val="549"/>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14</w:t>
            </w:r>
          </w:p>
        </w:tc>
        <w:tc>
          <w:tcPr>
            <w:tcW w:w="9213" w:type="dxa"/>
            <w:tcBorders>
              <w:top w:val="nil"/>
              <w:left w:val="nil"/>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both"/>
              <w:rPr>
                <w:rFonts w:ascii="Times New Roman" w:eastAsia="Times New Roman" w:hAnsi="Times New Roman" w:cs="Times New Roman"/>
                <w:sz w:val="20"/>
                <w:szCs w:val="20"/>
                <w:lang w:eastAsia="el-GR"/>
              </w:rPr>
            </w:pPr>
            <w:r w:rsidRPr="006E1EFF">
              <w:rPr>
                <w:rFonts w:ascii="Times New Roman" w:eastAsia="Times New Roman" w:hAnsi="Times New Roman" w:cs="Times New Roman"/>
                <w:sz w:val="20"/>
                <w:szCs w:val="20"/>
                <w:lang w:eastAsia="el-GR"/>
              </w:rPr>
              <w:t>Βεβαίωση ασφάλισης στον ΟΓΑ σχετικά με την άσκηση γεωργικής δραστηριότητας.</w:t>
            </w:r>
          </w:p>
        </w:tc>
      </w:tr>
      <w:tr w:rsidR="00043BDD" w:rsidRPr="006E1EFF" w:rsidTr="00043BDD">
        <w:trPr>
          <w:trHeight w:val="547"/>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15</w:t>
            </w:r>
          </w:p>
        </w:tc>
        <w:tc>
          <w:tcPr>
            <w:tcW w:w="9213" w:type="dxa"/>
            <w:tcBorders>
              <w:top w:val="nil"/>
              <w:left w:val="nil"/>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both"/>
              <w:rPr>
                <w:rFonts w:ascii="Times New Roman" w:eastAsia="Times New Roman" w:hAnsi="Times New Roman" w:cs="Times New Roman"/>
                <w:sz w:val="20"/>
                <w:szCs w:val="20"/>
                <w:lang w:eastAsia="el-GR"/>
              </w:rPr>
            </w:pPr>
            <w:r w:rsidRPr="006E1EFF">
              <w:rPr>
                <w:rFonts w:ascii="Times New Roman" w:eastAsia="Times New Roman" w:hAnsi="Times New Roman" w:cs="Times New Roman"/>
                <w:color w:val="000000"/>
                <w:sz w:val="20"/>
                <w:szCs w:val="20"/>
                <w:lang w:eastAsia="el-GR"/>
              </w:rPr>
              <w:t>Εφόσον υπάρχει σύζυγος ασφαλισμένος στον ΟΓΑ: Βεβαίωση του ΟΓΑ ότι είναι ασφαλισμένος ως αλιέας</w:t>
            </w:r>
          </w:p>
        </w:tc>
      </w:tr>
      <w:tr w:rsidR="00043BDD" w:rsidRPr="006E1EFF" w:rsidTr="00043BDD">
        <w:trPr>
          <w:trHeight w:val="403"/>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16</w:t>
            </w:r>
          </w:p>
        </w:tc>
        <w:tc>
          <w:tcPr>
            <w:tcW w:w="9213" w:type="dxa"/>
            <w:tcBorders>
              <w:top w:val="nil"/>
              <w:left w:val="nil"/>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both"/>
              <w:rPr>
                <w:rFonts w:ascii="Times New Roman" w:eastAsia="Times New Roman" w:hAnsi="Times New Roman" w:cs="Times New Roman"/>
                <w:sz w:val="20"/>
                <w:szCs w:val="20"/>
                <w:lang w:eastAsia="el-GR"/>
              </w:rPr>
            </w:pPr>
            <w:r w:rsidRPr="006E1EFF">
              <w:rPr>
                <w:rFonts w:ascii="Times New Roman" w:eastAsia="Times New Roman" w:hAnsi="Times New Roman" w:cs="Times New Roman"/>
                <w:sz w:val="20"/>
                <w:szCs w:val="20"/>
                <w:lang w:eastAsia="el-GR"/>
              </w:rPr>
              <w:t>Αντίγραφο μελισσοκομικού βιβλιαρίου</w:t>
            </w:r>
          </w:p>
        </w:tc>
      </w:tr>
      <w:tr w:rsidR="00043BDD" w:rsidRPr="006E1EFF" w:rsidTr="00043BDD">
        <w:trPr>
          <w:trHeight w:val="84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17</w:t>
            </w:r>
          </w:p>
        </w:tc>
        <w:tc>
          <w:tcPr>
            <w:tcW w:w="9213" w:type="dxa"/>
            <w:tcBorders>
              <w:top w:val="nil"/>
              <w:left w:val="nil"/>
              <w:bottom w:val="single" w:sz="4" w:space="0" w:color="auto"/>
              <w:right w:val="single" w:sz="4" w:space="0" w:color="auto"/>
            </w:tcBorders>
            <w:shd w:val="clear" w:color="000000" w:fill="FFCC99"/>
            <w:vAlign w:val="center"/>
          </w:tcPr>
          <w:p w:rsidR="00043BDD" w:rsidRPr="006E1EFF" w:rsidRDefault="00043BDD" w:rsidP="00596658">
            <w:pPr>
              <w:spacing w:after="0" w:line="240" w:lineRule="auto"/>
              <w:jc w:val="both"/>
              <w:rPr>
                <w:rFonts w:ascii="Times New Roman" w:eastAsia="Times New Roman" w:hAnsi="Times New Roman" w:cs="Times New Roman"/>
                <w:sz w:val="20"/>
                <w:szCs w:val="20"/>
                <w:lang w:eastAsia="el-GR"/>
              </w:rPr>
            </w:pPr>
            <w:r w:rsidRPr="006E1EFF">
              <w:rPr>
                <w:rFonts w:ascii="Times New Roman" w:eastAsia="Times New Roman" w:hAnsi="Times New Roman" w:cs="Times New Roman"/>
                <w:sz w:val="20"/>
                <w:szCs w:val="20"/>
                <w:lang w:eastAsia="el-GR"/>
              </w:rPr>
              <w:t>Ιδιωτικό συμφωνητικό μεταξύ του υποψηφίου και του συντάκτη του επιχειρηματικού σχεδίου που αφορά στην εκπόνηση του επιχειρηματικού σχεδίου και την τεχνική στήριξη του δικαιούχου μέχρι την ολοκλήρωσή του.</w:t>
            </w:r>
          </w:p>
        </w:tc>
      </w:tr>
      <w:tr w:rsidR="00043BDD" w:rsidRPr="006E1EFF" w:rsidTr="00043BDD">
        <w:trPr>
          <w:trHeight w:val="84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18</w:t>
            </w:r>
          </w:p>
        </w:tc>
        <w:tc>
          <w:tcPr>
            <w:tcW w:w="9213" w:type="dxa"/>
            <w:tcBorders>
              <w:top w:val="nil"/>
              <w:left w:val="nil"/>
              <w:bottom w:val="single" w:sz="4" w:space="0" w:color="auto"/>
              <w:right w:val="single" w:sz="4" w:space="0" w:color="auto"/>
            </w:tcBorders>
            <w:shd w:val="clear" w:color="000000" w:fill="FFCC99"/>
            <w:vAlign w:val="center"/>
            <w:hideMark/>
          </w:tcPr>
          <w:p w:rsidR="00043BDD" w:rsidRPr="006E1EFF" w:rsidRDefault="00043BDD" w:rsidP="00596658">
            <w:pPr>
              <w:spacing w:after="0" w:line="240" w:lineRule="auto"/>
              <w:jc w:val="both"/>
              <w:rPr>
                <w:rFonts w:ascii="Times New Roman" w:eastAsia="Times New Roman" w:hAnsi="Times New Roman" w:cs="Times New Roman"/>
                <w:sz w:val="20"/>
                <w:szCs w:val="20"/>
                <w:highlight w:val="yellow"/>
                <w:lang w:eastAsia="el-GR"/>
              </w:rPr>
            </w:pPr>
            <w:r w:rsidRPr="006E1EFF">
              <w:rPr>
                <w:rFonts w:ascii="Times New Roman" w:eastAsia="Times New Roman" w:hAnsi="Times New Roman" w:cs="Times New Roman"/>
                <w:sz w:val="20"/>
                <w:szCs w:val="20"/>
                <w:lang w:eastAsia="el-GR"/>
              </w:rPr>
              <w:t>Έγγραφο τεκμηρίωσης ιδιότητας συμβούλου γεωτεχνικού ή τεχνολόγου γεωπονίας.</w:t>
            </w:r>
          </w:p>
        </w:tc>
      </w:tr>
      <w:tr w:rsidR="00043BDD" w:rsidRPr="006E1EFF" w:rsidTr="00043BDD">
        <w:trPr>
          <w:trHeight w:val="48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19</w:t>
            </w:r>
          </w:p>
        </w:tc>
        <w:tc>
          <w:tcPr>
            <w:tcW w:w="9213" w:type="dxa"/>
            <w:tcBorders>
              <w:top w:val="nil"/>
              <w:left w:val="nil"/>
              <w:bottom w:val="single" w:sz="4" w:space="0" w:color="auto"/>
              <w:right w:val="single" w:sz="4" w:space="0" w:color="auto"/>
            </w:tcBorders>
            <w:shd w:val="clear" w:color="000000" w:fill="FFCC99"/>
            <w:vAlign w:val="center"/>
            <w:hideMark/>
          </w:tcPr>
          <w:p w:rsidR="00043BDD" w:rsidRPr="006E1EFF" w:rsidRDefault="00043BDD" w:rsidP="008F6C2C">
            <w:pPr>
              <w:spacing w:after="0" w:line="240" w:lineRule="auto"/>
              <w:rPr>
                <w:rFonts w:ascii="Times New Roman" w:eastAsia="Times New Roman" w:hAnsi="Times New Roman" w:cs="Times New Roman"/>
                <w:sz w:val="20"/>
                <w:szCs w:val="20"/>
                <w:highlight w:val="yellow"/>
                <w:lang w:eastAsia="el-GR"/>
              </w:rPr>
            </w:pPr>
            <w:r w:rsidRPr="006E1EFF">
              <w:rPr>
                <w:rFonts w:ascii="Times New Roman" w:eastAsia="Times New Roman" w:hAnsi="Times New Roman" w:cs="Times New Roman"/>
                <w:sz w:val="20"/>
                <w:szCs w:val="20"/>
                <w:lang w:eastAsia="el-GR"/>
              </w:rPr>
              <w:t>Βεβαίωση έναρξης δραστηριοτήτων στην αρμόδια Δ.Ο.Υ. ή βεβαίωση μεταβολών εργασιών, συμπεριλαμβανομένης περιγραφής της κύριας και δευτερευόντων δραστηριοτήτων της επιχείρησης - ΚΑΔ.</w:t>
            </w:r>
          </w:p>
        </w:tc>
      </w:tr>
      <w:tr w:rsidR="00043BDD" w:rsidRPr="006E1EFF" w:rsidTr="00043BDD">
        <w:trPr>
          <w:trHeight w:val="63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20</w:t>
            </w:r>
          </w:p>
        </w:tc>
        <w:tc>
          <w:tcPr>
            <w:tcW w:w="9213" w:type="dxa"/>
            <w:tcBorders>
              <w:top w:val="nil"/>
              <w:left w:val="nil"/>
              <w:bottom w:val="single" w:sz="4" w:space="0" w:color="auto"/>
              <w:right w:val="single" w:sz="4" w:space="0" w:color="auto"/>
            </w:tcBorders>
            <w:shd w:val="clear" w:color="000000" w:fill="FFCC99"/>
            <w:vAlign w:val="center"/>
            <w:hideMark/>
          </w:tcPr>
          <w:p w:rsidR="00043BDD" w:rsidRPr="006E1EFF" w:rsidRDefault="00043BDD" w:rsidP="008F6C2C">
            <w:pPr>
              <w:spacing w:after="0" w:line="240" w:lineRule="auto"/>
              <w:jc w:val="both"/>
              <w:rPr>
                <w:rFonts w:ascii="Times New Roman" w:eastAsia="Times New Roman" w:hAnsi="Times New Roman" w:cs="Times New Roman"/>
                <w:sz w:val="20"/>
                <w:szCs w:val="20"/>
                <w:lang w:eastAsia="el-GR"/>
              </w:rPr>
            </w:pPr>
            <w:r w:rsidRPr="006E1EFF">
              <w:rPr>
                <w:rFonts w:ascii="Times New Roman" w:eastAsia="Times New Roman" w:hAnsi="Times New Roman" w:cs="Times New Roman"/>
                <w:sz w:val="20"/>
                <w:szCs w:val="20"/>
                <w:lang w:eastAsia="el-GR"/>
              </w:rPr>
              <w:t>Υπεύθυνη δήλωση υποψηφίου σύμφωνα με την παράγραφο 3.12 του άρθρου 14 της αρ.  592/23-1-2019 Πρόσκλησης</w:t>
            </w:r>
          </w:p>
        </w:tc>
      </w:tr>
      <w:tr w:rsidR="00043BDD" w:rsidRPr="006E1EFF" w:rsidTr="00043BDD">
        <w:trPr>
          <w:trHeight w:val="30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21</w:t>
            </w:r>
          </w:p>
        </w:tc>
        <w:tc>
          <w:tcPr>
            <w:tcW w:w="9213" w:type="dxa"/>
            <w:tcBorders>
              <w:top w:val="nil"/>
              <w:left w:val="nil"/>
              <w:bottom w:val="single" w:sz="4" w:space="0" w:color="auto"/>
              <w:right w:val="single" w:sz="4" w:space="0" w:color="auto"/>
            </w:tcBorders>
            <w:shd w:val="clear" w:color="000000" w:fill="FFCC99"/>
            <w:vAlign w:val="center"/>
            <w:hideMark/>
          </w:tcPr>
          <w:p w:rsidR="00043BDD" w:rsidRPr="006E1EFF" w:rsidRDefault="00043BDD" w:rsidP="00511C02">
            <w:pPr>
              <w:spacing w:after="0" w:line="240" w:lineRule="auto"/>
              <w:rPr>
                <w:rFonts w:ascii="Times New Roman" w:eastAsia="Times New Roman" w:hAnsi="Times New Roman" w:cs="Times New Roman"/>
                <w:sz w:val="20"/>
                <w:szCs w:val="20"/>
                <w:lang w:eastAsia="el-GR"/>
              </w:rPr>
            </w:pPr>
            <w:r w:rsidRPr="006E1EFF">
              <w:rPr>
                <w:rFonts w:ascii="Times New Roman" w:eastAsia="Times New Roman" w:hAnsi="Times New Roman" w:cs="Times New Roman"/>
                <w:sz w:val="20"/>
                <w:szCs w:val="20"/>
                <w:lang w:eastAsia="el-GR"/>
              </w:rPr>
              <w:t>Εφόσον υπάρχει σύζυγος: ΥΔ συζύγου για το ΑΦΜ του/της, περί εγγραφής στο ΜΑΑΕ και υποβολής δήλωσης ΟΣΔΕ (παράγραφος 3.20 του άρθρου 14 της αρ. 592/23-1-2019 Πρόσκλησης)</w:t>
            </w:r>
          </w:p>
        </w:tc>
      </w:tr>
      <w:tr w:rsidR="00043BDD" w:rsidRPr="006E1EFF" w:rsidTr="00043BDD">
        <w:trPr>
          <w:trHeight w:val="743"/>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22</w:t>
            </w:r>
          </w:p>
        </w:tc>
        <w:tc>
          <w:tcPr>
            <w:tcW w:w="9213" w:type="dxa"/>
            <w:tcBorders>
              <w:top w:val="nil"/>
              <w:left w:val="nil"/>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both"/>
              <w:rPr>
                <w:rFonts w:ascii="Times New Roman" w:eastAsia="Times New Roman" w:hAnsi="Times New Roman" w:cs="Times New Roman"/>
                <w:sz w:val="20"/>
                <w:szCs w:val="20"/>
                <w:highlight w:val="yellow"/>
                <w:lang w:eastAsia="el-GR"/>
              </w:rPr>
            </w:pPr>
            <w:r w:rsidRPr="006E1EFF">
              <w:rPr>
                <w:rFonts w:ascii="Times New Roman" w:eastAsia="Times New Roman" w:hAnsi="Times New Roman" w:cs="Times New Roman"/>
                <w:sz w:val="20"/>
                <w:szCs w:val="20"/>
                <w:lang w:eastAsia="el-GR"/>
              </w:rPr>
              <w:t>Εφόσον υπάρχει σύζυγος: δικαιολογητικά για όσα αγροτεμάχια/ζωικό κεφάλαιο είναι στην ιδιοκτησία της /του συζύγου, εφόσον αυτά έχουν δηλωθεί στο ΟΣΔΕ 2018 ως μισθωμένα (π.χ. Ε9)</w:t>
            </w:r>
          </w:p>
        </w:tc>
      </w:tr>
      <w:tr w:rsidR="00043BDD" w:rsidRPr="006E1EFF" w:rsidTr="00043BDD">
        <w:trPr>
          <w:trHeight w:val="105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23</w:t>
            </w:r>
          </w:p>
        </w:tc>
        <w:tc>
          <w:tcPr>
            <w:tcW w:w="9213" w:type="dxa"/>
            <w:tcBorders>
              <w:top w:val="nil"/>
              <w:left w:val="nil"/>
              <w:bottom w:val="single" w:sz="4" w:space="0" w:color="auto"/>
              <w:right w:val="single" w:sz="4" w:space="0" w:color="auto"/>
            </w:tcBorders>
            <w:shd w:val="clear" w:color="000000" w:fill="FFCC99"/>
            <w:vAlign w:val="center"/>
            <w:hideMark/>
          </w:tcPr>
          <w:p w:rsidR="00043BDD" w:rsidRPr="006E1EFF" w:rsidRDefault="00043BDD" w:rsidP="008F6C2C">
            <w:pPr>
              <w:spacing w:after="0" w:line="240" w:lineRule="auto"/>
              <w:jc w:val="both"/>
              <w:rPr>
                <w:rFonts w:ascii="Times New Roman" w:eastAsia="Times New Roman" w:hAnsi="Times New Roman" w:cs="Times New Roman"/>
                <w:sz w:val="20"/>
                <w:szCs w:val="20"/>
                <w:highlight w:val="yellow"/>
                <w:lang w:eastAsia="el-GR"/>
              </w:rPr>
            </w:pPr>
            <w:r w:rsidRPr="006E1EFF">
              <w:rPr>
                <w:rFonts w:ascii="Times New Roman" w:eastAsia="Times New Roman" w:hAnsi="Times New Roman" w:cs="Times New Roman"/>
                <w:sz w:val="20"/>
                <w:szCs w:val="20"/>
                <w:lang w:eastAsia="el-GR"/>
              </w:rPr>
              <w:t>Καταστατικό ή άλλο εταιρικό έγγραφο Ομάδας ή Οργάνωσης Παραγωγών περί συμμετοχής του υποψηφίου δικαιούχου στην εν λόγω Ομάδα ή Οργάνωση Παραγωγών (δικαιολογητικό βαθμολόγησης)</w:t>
            </w:r>
          </w:p>
        </w:tc>
      </w:tr>
      <w:tr w:rsidR="00043BDD" w:rsidRPr="006E1EFF" w:rsidTr="00043BDD">
        <w:trPr>
          <w:trHeight w:val="63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24</w:t>
            </w:r>
          </w:p>
        </w:tc>
        <w:tc>
          <w:tcPr>
            <w:tcW w:w="9213" w:type="dxa"/>
            <w:tcBorders>
              <w:top w:val="nil"/>
              <w:left w:val="nil"/>
              <w:bottom w:val="single" w:sz="4" w:space="0" w:color="auto"/>
              <w:right w:val="single" w:sz="4" w:space="0" w:color="auto"/>
            </w:tcBorders>
            <w:shd w:val="clear" w:color="000000" w:fill="FFCC99"/>
            <w:vAlign w:val="center"/>
            <w:hideMark/>
          </w:tcPr>
          <w:p w:rsidR="00043BDD" w:rsidRPr="006E1EFF" w:rsidRDefault="00043BDD" w:rsidP="008F6C2C">
            <w:pPr>
              <w:spacing w:after="0" w:line="240" w:lineRule="auto"/>
              <w:rPr>
                <w:rFonts w:ascii="Times New Roman" w:eastAsia="Times New Roman" w:hAnsi="Times New Roman" w:cs="Times New Roman"/>
                <w:sz w:val="20"/>
                <w:szCs w:val="20"/>
                <w:highlight w:val="yellow"/>
                <w:lang w:eastAsia="el-GR"/>
              </w:rPr>
            </w:pPr>
            <w:r w:rsidRPr="006E1EFF">
              <w:rPr>
                <w:rFonts w:ascii="Times New Roman" w:eastAsia="Times New Roman" w:hAnsi="Times New Roman" w:cs="Times New Roman"/>
                <w:sz w:val="20"/>
                <w:szCs w:val="20"/>
                <w:lang w:eastAsia="el-GR"/>
              </w:rPr>
              <w:t>Αποδεικτικά έγγραφα Πιστοποιητικού Οργανισμού για Ολοκληρωμένη Διαχείριση ή Παραγωγή Βιολογικών Προϊόντων</w:t>
            </w:r>
          </w:p>
        </w:tc>
      </w:tr>
      <w:tr w:rsidR="00043BDD" w:rsidRPr="006E1EFF" w:rsidTr="00043BDD">
        <w:trPr>
          <w:trHeight w:val="48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25</w:t>
            </w:r>
          </w:p>
        </w:tc>
        <w:tc>
          <w:tcPr>
            <w:tcW w:w="9213" w:type="dxa"/>
            <w:tcBorders>
              <w:top w:val="nil"/>
              <w:left w:val="nil"/>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rPr>
                <w:rFonts w:ascii="Times New Roman" w:eastAsia="Times New Roman" w:hAnsi="Times New Roman" w:cs="Times New Roman"/>
                <w:sz w:val="20"/>
                <w:szCs w:val="20"/>
                <w:lang w:eastAsia="el-GR"/>
              </w:rPr>
            </w:pPr>
            <w:r w:rsidRPr="006E1EFF">
              <w:rPr>
                <w:rFonts w:ascii="Times New Roman" w:eastAsia="Times New Roman" w:hAnsi="Times New Roman" w:cs="Times New Roman"/>
                <w:sz w:val="20"/>
                <w:szCs w:val="20"/>
                <w:lang w:eastAsia="el-GR"/>
              </w:rPr>
              <w:t>Εφόσον υπάρχει, αντίγραφο πιστοποιητικού επαγγελματικής εκπαίδευσης / κατάρτισης  διάρκειας τουλάχιστον 90 ωρών σε συνάφεια με τον προσανατολισμό της γεωργικής εκμετάλλευσης ή αντίγραφο τίτλου σπουδών/ πτυχίο γεωτεχνικής κατεύθυνσης, τουλάχιστον επιπέδου 3 του Εθνικού Πλαισίου Προσόντων.</w:t>
            </w:r>
          </w:p>
        </w:tc>
      </w:tr>
      <w:tr w:rsidR="00043BDD" w:rsidRPr="006E1EFF" w:rsidTr="00043BDD">
        <w:trPr>
          <w:trHeight w:val="48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26</w:t>
            </w:r>
          </w:p>
        </w:tc>
        <w:tc>
          <w:tcPr>
            <w:tcW w:w="9213" w:type="dxa"/>
            <w:tcBorders>
              <w:top w:val="nil"/>
              <w:left w:val="nil"/>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rPr>
                <w:rFonts w:ascii="Times New Roman" w:eastAsia="Times New Roman" w:hAnsi="Times New Roman" w:cs="Times New Roman"/>
                <w:strike/>
                <w:sz w:val="20"/>
                <w:szCs w:val="20"/>
                <w:highlight w:val="yellow"/>
                <w:lang w:eastAsia="el-GR"/>
              </w:rPr>
            </w:pPr>
            <w:r w:rsidRPr="006E1EFF">
              <w:rPr>
                <w:rFonts w:ascii="Times New Roman" w:eastAsia="Times New Roman" w:hAnsi="Times New Roman" w:cs="Times New Roman"/>
                <w:sz w:val="20"/>
                <w:szCs w:val="20"/>
                <w:lang w:eastAsia="el-GR"/>
              </w:rPr>
              <w:t xml:space="preserve">Εφόσον υπάρχει, άδεια προέγκρισης εγκατάστασης ή άδεια εγκατάστασης  </w:t>
            </w:r>
            <w:proofErr w:type="spellStart"/>
            <w:r w:rsidRPr="006E1EFF">
              <w:rPr>
                <w:rFonts w:ascii="Times New Roman" w:eastAsia="Times New Roman" w:hAnsi="Times New Roman" w:cs="Times New Roman"/>
                <w:sz w:val="20"/>
                <w:szCs w:val="20"/>
                <w:lang w:eastAsia="el-GR"/>
              </w:rPr>
              <w:t>πτηνοκτηνοτροφικής</w:t>
            </w:r>
            <w:proofErr w:type="spellEnd"/>
            <w:r w:rsidRPr="006E1EFF">
              <w:rPr>
                <w:rFonts w:ascii="Times New Roman" w:eastAsia="Times New Roman" w:hAnsi="Times New Roman" w:cs="Times New Roman"/>
                <w:sz w:val="20"/>
                <w:szCs w:val="20"/>
                <w:lang w:eastAsia="el-GR"/>
              </w:rPr>
              <w:t xml:space="preserve"> εγκατάστασης</w:t>
            </w:r>
          </w:p>
        </w:tc>
      </w:tr>
      <w:tr w:rsidR="00043BDD" w:rsidRPr="006E1EFF" w:rsidTr="00043BDD">
        <w:trPr>
          <w:trHeight w:val="84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lastRenderedPageBreak/>
              <w:t>27</w:t>
            </w:r>
          </w:p>
        </w:tc>
        <w:tc>
          <w:tcPr>
            <w:tcW w:w="9213" w:type="dxa"/>
            <w:tcBorders>
              <w:top w:val="nil"/>
              <w:left w:val="nil"/>
              <w:bottom w:val="single" w:sz="4" w:space="0" w:color="auto"/>
              <w:right w:val="single" w:sz="4" w:space="0" w:color="auto"/>
            </w:tcBorders>
            <w:shd w:val="clear" w:color="000000" w:fill="FFCC99"/>
            <w:vAlign w:val="center"/>
            <w:hideMark/>
          </w:tcPr>
          <w:p w:rsidR="00043BDD" w:rsidRPr="006E1EFF" w:rsidRDefault="00043BDD" w:rsidP="008F6C2C">
            <w:pPr>
              <w:spacing w:after="0" w:line="240" w:lineRule="auto"/>
              <w:rPr>
                <w:rFonts w:ascii="Times New Roman" w:eastAsia="Times New Roman" w:hAnsi="Times New Roman" w:cs="Times New Roman"/>
                <w:sz w:val="20"/>
                <w:szCs w:val="20"/>
                <w:lang w:eastAsia="el-GR"/>
              </w:rPr>
            </w:pPr>
            <w:r w:rsidRPr="006E1EFF">
              <w:rPr>
                <w:rFonts w:ascii="Times New Roman" w:eastAsia="Times New Roman" w:hAnsi="Times New Roman" w:cs="Times New Roman"/>
                <w:sz w:val="20"/>
                <w:szCs w:val="20"/>
                <w:lang w:eastAsia="el-GR"/>
              </w:rPr>
              <w:t>Εφόσον ο/η υποψήφιος λαμβάνει σύνταξη αναπηρίας ή/και επίδομα αναπηρίας με ποσοστό αναπηρίας ίσο ή μεγαλύτερο του 67%, βεβαίωση από ΚΕΠΑ ως ικανός/ή για εργασία (βιοποριστικό επάγγελμα)</w:t>
            </w:r>
          </w:p>
        </w:tc>
      </w:tr>
      <w:tr w:rsidR="00043BDD" w:rsidRPr="006E1EFF" w:rsidTr="00043BDD">
        <w:trPr>
          <w:trHeight w:val="63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28</w:t>
            </w:r>
          </w:p>
        </w:tc>
        <w:tc>
          <w:tcPr>
            <w:tcW w:w="9213" w:type="dxa"/>
            <w:tcBorders>
              <w:top w:val="nil"/>
              <w:left w:val="nil"/>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both"/>
              <w:rPr>
                <w:rFonts w:ascii="Times New Roman" w:eastAsia="Times New Roman" w:hAnsi="Times New Roman" w:cs="Times New Roman"/>
                <w:color w:val="000000"/>
                <w:sz w:val="20"/>
                <w:szCs w:val="20"/>
                <w:highlight w:val="yellow"/>
                <w:lang w:eastAsia="el-GR"/>
              </w:rPr>
            </w:pPr>
            <w:r w:rsidRPr="006E1EFF">
              <w:rPr>
                <w:rFonts w:ascii="Times New Roman" w:eastAsia="Times New Roman" w:hAnsi="Times New Roman" w:cs="Times New Roman"/>
                <w:color w:val="000000"/>
                <w:sz w:val="20"/>
                <w:szCs w:val="20"/>
                <w:lang w:eastAsia="el-GR"/>
              </w:rPr>
              <w:t>Δικαιολογητικό σχετικά με στοιχεία της υφιστάμενης κατάστασης όπου στοιχειοθετούνται τιμές κριτηρίων βαθμολογίας που ορίζονται από τις Περιφέρειες (1)</w:t>
            </w:r>
          </w:p>
        </w:tc>
      </w:tr>
      <w:tr w:rsidR="00043BDD" w:rsidRPr="006E1EFF" w:rsidTr="00043BDD">
        <w:trPr>
          <w:trHeight w:val="63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29</w:t>
            </w:r>
          </w:p>
        </w:tc>
        <w:tc>
          <w:tcPr>
            <w:tcW w:w="9213" w:type="dxa"/>
            <w:tcBorders>
              <w:top w:val="nil"/>
              <w:left w:val="nil"/>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both"/>
              <w:rPr>
                <w:rFonts w:ascii="Times New Roman" w:eastAsia="Times New Roman" w:hAnsi="Times New Roman" w:cs="Times New Roman"/>
                <w:color w:val="000000"/>
                <w:sz w:val="20"/>
                <w:szCs w:val="20"/>
                <w:highlight w:val="yellow"/>
                <w:lang w:eastAsia="el-GR"/>
              </w:rPr>
            </w:pPr>
            <w:r w:rsidRPr="006E1EFF">
              <w:rPr>
                <w:rFonts w:ascii="Times New Roman" w:eastAsia="Times New Roman" w:hAnsi="Times New Roman" w:cs="Times New Roman"/>
                <w:color w:val="000000"/>
                <w:sz w:val="20"/>
                <w:szCs w:val="20"/>
                <w:lang w:eastAsia="el-GR"/>
              </w:rPr>
              <w:t>Δικαιολογητικό σχετικά με στοιχεία της υφιστάμενης κατάστασης όπου στοιχειοθετούνται τιμές κριτηρίων βαθμολογίας που ορίζονται από τις Περιφέρειες (2)</w:t>
            </w:r>
          </w:p>
        </w:tc>
      </w:tr>
      <w:tr w:rsidR="00043BDD" w:rsidRPr="006E1EFF" w:rsidTr="00043BDD">
        <w:trPr>
          <w:trHeight w:val="84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30</w:t>
            </w:r>
          </w:p>
        </w:tc>
        <w:tc>
          <w:tcPr>
            <w:tcW w:w="9213" w:type="dxa"/>
            <w:tcBorders>
              <w:top w:val="nil"/>
              <w:left w:val="nil"/>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rPr>
                <w:rFonts w:ascii="Times New Roman" w:eastAsia="Times New Roman" w:hAnsi="Times New Roman" w:cs="Times New Roman"/>
                <w:color w:val="000000"/>
                <w:sz w:val="20"/>
                <w:szCs w:val="20"/>
                <w:highlight w:val="yellow"/>
                <w:lang w:eastAsia="el-GR"/>
              </w:rPr>
            </w:pPr>
            <w:r w:rsidRPr="006E1EFF">
              <w:rPr>
                <w:rFonts w:ascii="Times New Roman" w:eastAsia="Times New Roman" w:hAnsi="Times New Roman" w:cs="Times New Roman"/>
                <w:color w:val="000000"/>
                <w:sz w:val="20"/>
                <w:szCs w:val="20"/>
                <w:lang w:eastAsia="el-GR"/>
              </w:rPr>
              <w:t>Αντίγραφο της πρώτης σελίδας βιβλιαρίου του τραπεζικού λογαριασμού στον οποίο μετέχει ο υποψήφιος και από τον οποίο να προκύπτει σαφώς ο αριθμός ΙΒΑΝ.</w:t>
            </w:r>
          </w:p>
        </w:tc>
      </w:tr>
      <w:tr w:rsidR="00043BDD" w:rsidRPr="006E1EFF" w:rsidTr="00043BDD">
        <w:trPr>
          <w:trHeight w:val="42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31</w:t>
            </w:r>
          </w:p>
        </w:tc>
        <w:tc>
          <w:tcPr>
            <w:tcW w:w="9213" w:type="dxa"/>
            <w:tcBorders>
              <w:top w:val="nil"/>
              <w:left w:val="nil"/>
              <w:bottom w:val="single" w:sz="4" w:space="0" w:color="auto"/>
              <w:right w:val="single" w:sz="4" w:space="0" w:color="auto"/>
            </w:tcBorders>
            <w:shd w:val="clear" w:color="000000" w:fill="FFCC99"/>
            <w:vAlign w:val="center"/>
            <w:hideMark/>
          </w:tcPr>
          <w:p w:rsidR="00043BDD" w:rsidRPr="006E1EFF" w:rsidRDefault="00043BDD" w:rsidP="008F6C2C">
            <w:pPr>
              <w:spacing w:after="0" w:line="240" w:lineRule="auto"/>
              <w:rPr>
                <w:rFonts w:ascii="Times New Roman" w:eastAsia="Times New Roman" w:hAnsi="Times New Roman" w:cs="Times New Roman"/>
                <w:color w:val="000000"/>
                <w:sz w:val="20"/>
                <w:szCs w:val="20"/>
                <w:highlight w:val="yellow"/>
                <w:lang w:eastAsia="el-GR"/>
              </w:rPr>
            </w:pPr>
            <w:r w:rsidRPr="006E1EFF">
              <w:rPr>
                <w:rFonts w:ascii="Times New Roman" w:eastAsia="Times New Roman" w:hAnsi="Times New Roman" w:cs="Times New Roman"/>
                <w:sz w:val="20"/>
                <w:szCs w:val="20"/>
                <w:lang w:eastAsia="el-GR"/>
              </w:rPr>
              <w:t>Αντίγραφο τίτλου σπουδών (π.χ. απολυτήριο λυκείου)</w:t>
            </w:r>
          </w:p>
        </w:tc>
      </w:tr>
      <w:tr w:rsidR="00043BDD" w:rsidRPr="006E1EFF" w:rsidTr="00043BDD">
        <w:trPr>
          <w:trHeight w:val="630"/>
        </w:trPr>
        <w:tc>
          <w:tcPr>
            <w:tcW w:w="895" w:type="dxa"/>
            <w:tcBorders>
              <w:top w:val="nil"/>
              <w:left w:val="single" w:sz="4" w:space="0" w:color="auto"/>
              <w:bottom w:val="single" w:sz="4" w:space="0" w:color="auto"/>
              <w:right w:val="single" w:sz="4" w:space="0" w:color="auto"/>
            </w:tcBorders>
            <w:shd w:val="clear" w:color="000000" w:fill="FFCC99"/>
            <w:vAlign w:val="center"/>
          </w:tcPr>
          <w:p w:rsidR="00043BDD" w:rsidRPr="006E1EFF" w:rsidRDefault="00043BDD" w:rsidP="008F6C2C">
            <w:pPr>
              <w:spacing w:after="0" w:line="240" w:lineRule="auto"/>
              <w:jc w:val="center"/>
              <w:rPr>
                <w:rFonts w:ascii="Times New Roman" w:eastAsia="Times New Roman" w:hAnsi="Times New Roman" w:cs="Times New Roman"/>
                <w:color w:val="000000"/>
                <w:sz w:val="20"/>
                <w:szCs w:val="20"/>
                <w:lang w:eastAsia="el-GR"/>
              </w:rPr>
            </w:pPr>
            <w:r w:rsidRPr="006E1EFF">
              <w:rPr>
                <w:rFonts w:ascii="Times New Roman" w:eastAsia="Times New Roman" w:hAnsi="Times New Roman" w:cs="Times New Roman"/>
                <w:color w:val="000000"/>
                <w:sz w:val="20"/>
                <w:szCs w:val="20"/>
                <w:lang w:eastAsia="el-GR"/>
              </w:rPr>
              <w:t>32</w:t>
            </w:r>
          </w:p>
        </w:tc>
        <w:tc>
          <w:tcPr>
            <w:tcW w:w="9213" w:type="dxa"/>
            <w:tcBorders>
              <w:top w:val="nil"/>
              <w:left w:val="nil"/>
              <w:bottom w:val="single" w:sz="4" w:space="0" w:color="auto"/>
              <w:right w:val="single" w:sz="4" w:space="0" w:color="auto"/>
            </w:tcBorders>
            <w:shd w:val="clear" w:color="000000" w:fill="FFCC99"/>
            <w:vAlign w:val="center"/>
            <w:hideMark/>
          </w:tcPr>
          <w:p w:rsidR="00043BDD" w:rsidRPr="006E1EFF" w:rsidRDefault="00043BDD" w:rsidP="008F6C2C">
            <w:pPr>
              <w:spacing w:after="0" w:line="240" w:lineRule="auto"/>
              <w:rPr>
                <w:rFonts w:ascii="Times New Roman" w:eastAsia="Times New Roman" w:hAnsi="Times New Roman" w:cs="Times New Roman"/>
                <w:sz w:val="20"/>
                <w:szCs w:val="20"/>
                <w:highlight w:val="yellow"/>
                <w:lang w:eastAsia="el-GR"/>
              </w:rPr>
            </w:pPr>
            <w:r w:rsidRPr="006E1EFF">
              <w:rPr>
                <w:rFonts w:ascii="Times New Roman" w:eastAsia="Times New Roman" w:hAnsi="Times New Roman" w:cs="Times New Roman"/>
                <w:color w:val="000000"/>
                <w:sz w:val="20"/>
                <w:szCs w:val="20"/>
                <w:lang w:eastAsia="el-GR"/>
              </w:rPr>
              <w:t>Άλλο (Περιγράψτε):</w:t>
            </w:r>
          </w:p>
        </w:tc>
      </w:tr>
    </w:tbl>
    <w:p w:rsidR="00D23B92" w:rsidRPr="006E1EFF" w:rsidRDefault="00D23B92" w:rsidP="00C2260B">
      <w:pPr>
        <w:pStyle w:val="Default"/>
        <w:rPr>
          <w:rFonts w:ascii="Times New Roman" w:hAnsi="Times New Roman" w:cs="Times New Roman"/>
          <w:sz w:val="20"/>
          <w:szCs w:val="20"/>
        </w:rPr>
      </w:pPr>
    </w:p>
    <w:p w:rsidR="00D23B92" w:rsidRPr="006E1EFF" w:rsidRDefault="00D23B92" w:rsidP="002F6439">
      <w:pPr>
        <w:shd w:val="clear" w:color="auto" w:fill="D9D9D9" w:themeFill="background1" w:themeFillShade="D9"/>
        <w:ind w:left="1418" w:hanging="1418"/>
        <w:jc w:val="both"/>
        <w:rPr>
          <w:rFonts w:ascii="Times New Roman" w:hAnsi="Times New Roman" w:cs="Times New Roman"/>
          <w:b/>
          <w:sz w:val="20"/>
          <w:szCs w:val="20"/>
        </w:rPr>
      </w:pPr>
      <w:r w:rsidRPr="006E1EFF">
        <w:rPr>
          <w:rFonts w:ascii="Times New Roman" w:hAnsi="Times New Roman" w:cs="Times New Roman"/>
          <w:b/>
          <w:sz w:val="20"/>
          <w:szCs w:val="20"/>
        </w:rPr>
        <w:t xml:space="preserve">ΕΝΟΤΗΤΑ </w:t>
      </w:r>
      <w:r w:rsidRPr="006E1EFF">
        <w:rPr>
          <w:rFonts w:ascii="Times New Roman" w:hAnsi="Times New Roman" w:cs="Times New Roman"/>
          <w:b/>
          <w:sz w:val="20"/>
          <w:szCs w:val="20"/>
          <w:lang w:val="en-US"/>
        </w:rPr>
        <w:t>V</w:t>
      </w:r>
      <w:r w:rsidR="002F6439" w:rsidRPr="006E1EFF">
        <w:rPr>
          <w:rFonts w:ascii="Times New Roman" w:hAnsi="Times New Roman" w:cs="Times New Roman"/>
          <w:b/>
          <w:sz w:val="20"/>
          <w:szCs w:val="20"/>
        </w:rPr>
        <w:t>Ι</w:t>
      </w:r>
      <w:r w:rsidRPr="006E1EFF">
        <w:rPr>
          <w:rFonts w:ascii="Times New Roman" w:hAnsi="Times New Roman" w:cs="Times New Roman"/>
          <w:b/>
          <w:sz w:val="20"/>
          <w:szCs w:val="20"/>
        </w:rPr>
        <w:t xml:space="preserve">. </w:t>
      </w:r>
      <w:r w:rsidR="00596658" w:rsidRPr="006E1EFF">
        <w:rPr>
          <w:rFonts w:ascii="Times New Roman" w:hAnsi="Times New Roman" w:cs="Times New Roman"/>
          <w:b/>
          <w:sz w:val="20"/>
          <w:szCs w:val="20"/>
        </w:rPr>
        <w:t>ΟΡΙΣΤΙΚΟΠΟΙΗΣΗ ΚΑΙ ΑΠΟΣΤΟΛΗ ΤΟΥ ΣΧΕΔΙΟΥ ΕΡΓΟΥ</w:t>
      </w:r>
    </w:p>
    <w:p w:rsidR="007C38C3" w:rsidRPr="006E1EFF" w:rsidRDefault="007C38C3" w:rsidP="00901925">
      <w:pPr>
        <w:pStyle w:val="Default"/>
        <w:rPr>
          <w:rFonts w:ascii="Times New Roman" w:hAnsi="Times New Roman" w:cs="Times New Roman"/>
          <w:sz w:val="20"/>
          <w:szCs w:val="20"/>
        </w:rPr>
      </w:pPr>
    </w:p>
    <w:p w:rsidR="007C38C3" w:rsidRPr="006E1EFF" w:rsidRDefault="007C38C3" w:rsidP="007C38C3">
      <w:pPr>
        <w:shd w:val="clear" w:color="auto" w:fill="BFBFBF" w:themeFill="background1" w:themeFillShade="BF"/>
        <w:jc w:val="both"/>
        <w:rPr>
          <w:rFonts w:ascii="Times New Roman" w:hAnsi="Times New Roman" w:cs="Times New Roman"/>
          <w:b/>
          <w:sz w:val="20"/>
          <w:szCs w:val="20"/>
        </w:rPr>
      </w:pPr>
      <w:r w:rsidRPr="006E1EFF">
        <w:rPr>
          <w:rFonts w:ascii="Times New Roman" w:hAnsi="Times New Roman" w:cs="Times New Roman"/>
          <w:b/>
          <w:bCs/>
          <w:sz w:val="20"/>
          <w:szCs w:val="20"/>
        </w:rPr>
        <w:t>Οριστικοποίηση και Υποβολή της Επενδυτικής Πρότασης</w:t>
      </w:r>
    </w:p>
    <w:p w:rsidR="007C38C3" w:rsidRPr="006E1EFF" w:rsidRDefault="007C38C3" w:rsidP="00901925">
      <w:pPr>
        <w:pStyle w:val="Default"/>
        <w:rPr>
          <w:rFonts w:ascii="Times New Roman" w:hAnsi="Times New Roman" w:cs="Times New Roman"/>
          <w:sz w:val="20"/>
          <w:szCs w:val="20"/>
        </w:rPr>
      </w:pPr>
    </w:p>
    <w:p w:rsidR="00901925" w:rsidRPr="006E1EFF" w:rsidRDefault="00901925" w:rsidP="00901925">
      <w:pPr>
        <w:pStyle w:val="Default"/>
        <w:rPr>
          <w:rFonts w:ascii="Times New Roman" w:hAnsi="Times New Roman" w:cs="Times New Roman"/>
          <w:sz w:val="20"/>
          <w:szCs w:val="20"/>
        </w:rPr>
      </w:pPr>
      <w:r w:rsidRPr="006E1EFF">
        <w:rPr>
          <w:rFonts w:ascii="Times New Roman" w:hAnsi="Times New Roman" w:cs="Times New Roman"/>
          <w:sz w:val="20"/>
          <w:szCs w:val="20"/>
        </w:rPr>
        <w:t xml:space="preserve">Επιλέξτε Έλεγχος Ορθότητας για να επιβεβαιωθεί η ορθότητα των στοιχείων της υποβολής. </w:t>
      </w:r>
    </w:p>
    <w:p w:rsidR="00901925" w:rsidRPr="006E1EFF" w:rsidRDefault="00901925" w:rsidP="00901925">
      <w:pPr>
        <w:pStyle w:val="Default"/>
        <w:rPr>
          <w:rFonts w:ascii="Times New Roman" w:hAnsi="Times New Roman" w:cs="Times New Roman"/>
          <w:sz w:val="20"/>
          <w:szCs w:val="20"/>
        </w:rPr>
      </w:pPr>
    </w:p>
    <w:p w:rsidR="00901925" w:rsidRPr="006E1EFF" w:rsidRDefault="00901925" w:rsidP="00901925">
      <w:pPr>
        <w:pStyle w:val="Default"/>
        <w:rPr>
          <w:rFonts w:ascii="Times New Roman" w:hAnsi="Times New Roman" w:cs="Times New Roman"/>
          <w:sz w:val="20"/>
          <w:szCs w:val="20"/>
        </w:rPr>
      </w:pPr>
      <w:r w:rsidRPr="006E1EFF">
        <w:rPr>
          <w:rFonts w:ascii="Times New Roman" w:hAnsi="Times New Roman" w:cs="Times New Roman"/>
          <w:sz w:val="20"/>
          <w:szCs w:val="20"/>
        </w:rPr>
        <w:t xml:space="preserve">Επιλέξτε Εκτύπωση Ελέγχου για να εκτυπώσετε τα αποτελέσματα του ελέγχου ορθότητας. </w:t>
      </w:r>
    </w:p>
    <w:p w:rsidR="00901925" w:rsidRPr="006E1EFF" w:rsidRDefault="00901925" w:rsidP="00901925">
      <w:pPr>
        <w:pStyle w:val="Default"/>
        <w:rPr>
          <w:rFonts w:ascii="Times New Roman" w:hAnsi="Times New Roman" w:cs="Times New Roman"/>
          <w:sz w:val="20"/>
          <w:szCs w:val="20"/>
        </w:rPr>
      </w:pPr>
    </w:p>
    <w:p w:rsidR="00901925" w:rsidRPr="006E1EFF" w:rsidRDefault="00901925" w:rsidP="00901925">
      <w:pPr>
        <w:pStyle w:val="Default"/>
        <w:rPr>
          <w:rFonts w:ascii="Times New Roman" w:hAnsi="Times New Roman" w:cs="Times New Roman"/>
          <w:sz w:val="20"/>
          <w:szCs w:val="20"/>
        </w:rPr>
      </w:pPr>
      <w:r w:rsidRPr="006E1EFF">
        <w:rPr>
          <w:rFonts w:ascii="Times New Roman" w:hAnsi="Times New Roman" w:cs="Times New Roman"/>
          <w:sz w:val="20"/>
          <w:szCs w:val="20"/>
        </w:rPr>
        <w:t xml:space="preserve">Επιλέξτε Υποβολή για να ολοκληρωθεί η ενέργεια υποβολής της αίτησης στήριξης. </w:t>
      </w:r>
    </w:p>
    <w:p w:rsidR="00901925" w:rsidRPr="006E1EFF" w:rsidRDefault="00901925" w:rsidP="00901925">
      <w:pPr>
        <w:pStyle w:val="Default"/>
        <w:rPr>
          <w:rFonts w:ascii="Times New Roman" w:hAnsi="Times New Roman" w:cs="Times New Roman"/>
          <w:sz w:val="20"/>
          <w:szCs w:val="20"/>
        </w:rPr>
      </w:pPr>
    </w:p>
    <w:p w:rsidR="00901925" w:rsidRPr="006E1EFF" w:rsidRDefault="00901925" w:rsidP="00901925">
      <w:pPr>
        <w:pStyle w:val="Default"/>
        <w:rPr>
          <w:rFonts w:ascii="Times New Roman" w:hAnsi="Times New Roman" w:cs="Times New Roman"/>
          <w:sz w:val="20"/>
          <w:szCs w:val="20"/>
        </w:rPr>
      </w:pPr>
      <w:r w:rsidRPr="006E1EFF">
        <w:rPr>
          <w:rFonts w:ascii="Times New Roman" w:hAnsi="Times New Roman" w:cs="Times New Roman"/>
          <w:b/>
          <w:bCs/>
          <w:sz w:val="20"/>
          <w:szCs w:val="20"/>
        </w:rPr>
        <w:t xml:space="preserve">Προσοχή </w:t>
      </w:r>
      <w:r w:rsidRPr="006E1EFF">
        <w:rPr>
          <w:rFonts w:ascii="Times New Roman" w:hAnsi="Times New Roman" w:cs="Times New Roman"/>
          <w:sz w:val="20"/>
          <w:szCs w:val="20"/>
        </w:rPr>
        <w:t>μετά την υποβολή δεν έχετε την δυνατότητα για περαιτέρω επεξεργασία των στοιχείων της αίτησης.</w:t>
      </w:r>
    </w:p>
    <w:p w:rsidR="00901925" w:rsidRPr="006E1EFF" w:rsidRDefault="00901925" w:rsidP="00901925">
      <w:pPr>
        <w:pStyle w:val="Default"/>
        <w:rPr>
          <w:rFonts w:ascii="Times New Roman" w:hAnsi="Times New Roman" w:cs="Times New Roman"/>
          <w:sz w:val="20"/>
          <w:szCs w:val="20"/>
        </w:rPr>
      </w:pPr>
    </w:p>
    <w:p w:rsidR="00E33C36" w:rsidRPr="006E1EFF" w:rsidRDefault="00E33C36" w:rsidP="00E33C36">
      <w:pPr>
        <w:pStyle w:val="Default"/>
        <w:rPr>
          <w:rFonts w:ascii="Times New Roman" w:hAnsi="Times New Roman" w:cs="Times New Roman"/>
          <w:sz w:val="20"/>
          <w:szCs w:val="20"/>
        </w:rPr>
      </w:pPr>
      <w:r w:rsidRPr="006E1EFF">
        <w:rPr>
          <w:rFonts w:ascii="Times New Roman" w:eastAsia="Times New Roman" w:hAnsi="Times New Roman" w:cs="Times New Roman"/>
          <w:sz w:val="20"/>
          <w:szCs w:val="20"/>
          <w:lang w:eastAsia="el-GR"/>
        </w:rPr>
        <w:t>Εφόσον η αίτηση, μαζί με το επιχειρηματικό σχέδιο και τα συνημμένα δικαιολογητικά, οριστικοποιηθεί, λαμβάνει μοναδικό κωδικό και ημερομηνία οριστικοποίησης από το ΠΣΚΕ από την οποία τεκμαίρεται το εμπρόθεσμο της ηλεκτρονικής υποβολή</w:t>
      </w:r>
    </w:p>
    <w:p w:rsidR="00E33C36" w:rsidRPr="006E1EFF" w:rsidRDefault="00E33C36" w:rsidP="00901925">
      <w:pPr>
        <w:pStyle w:val="Default"/>
        <w:rPr>
          <w:rFonts w:ascii="Times New Roman" w:hAnsi="Times New Roman" w:cs="Times New Roman"/>
          <w:sz w:val="20"/>
          <w:szCs w:val="20"/>
        </w:rPr>
      </w:pPr>
    </w:p>
    <w:p w:rsidR="00E33C36" w:rsidRPr="006E1EFF" w:rsidRDefault="00E33C36" w:rsidP="00901925">
      <w:pPr>
        <w:pStyle w:val="Default"/>
        <w:rPr>
          <w:rFonts w:ascii="Times New Roman" w:hAnsi="Times New Roman" w:cs="Times New Roman"/>
          <w:sz w:val="20"/>
          <w:szCs w:val="20"/>
        </w:rPr>
      </w:pPr>
      <w:r w:rsidRPr="006E1EFF">
        <w:rPr>
          <w:rFonts w:ascii="Times New Roman" w:eastAsia="Times New Roman" w:hAnsi="Times New Roman" w:cs="Times New Roman"/>
          <w:sz w:val="20"/>
          <w:szCs w:val="20"/>
          <w:lang w:eastAsia="el-GR"/>
        </w:rPr>
        <w:t xml:space="preserve">Η </w:t>
      </w:r>
      <w:r w:rsidRPr="006E1EFF">
        <w:rPr>
          <w:rFonts w:ascii="Times New Roman" w:eastAsia="Arial Unicode MS" w:hAnsi="Times New Roman" w:cs="Times New Roman"/>
          <w:sz w:val="20"/>
          <w:szCs w:val="20"/>
          <w:lang w:eastAsia="el-GR"/>
        </w:rPr>
        <w:t xml:space="preserve">ορθή καταχώρηση και υποβολή </w:t>
      </w:r>
      <w:r w:rsidRPr="006E1EFF">
        <w:rPr>
          <w:rFonts w:ascii="Times New Roman" w:eastAsia="Times New Roman" w:hAnsi="Times New Roman" w:cs="Times New Roman"/>
          <w:sz w:val="20"/>
          <w:szCs w:val="20"/>
          <w:lang w:eastAsia="el-GR"/>
        </w:rPr>
        <w:t xml:space="preserve">πλήρους ηλεκτρονικού φακέλου </w:t>
      </w:r>
      <w:r w:rsidRPr="006E1EFF">
        <w:rPr>
          <w:rFonts w:ascii="Times New Roman" w:eastAsia="Arial Unicode MS" w:hAnsi="Times New Roman" w:cs="Times New Roman"/>
          <w:sz w:val="20"/>
          <w:szCs w:val="20"/>
          <w:lang w:eastAsia="el-GR"/>
        </w:rPr>
        <w:t>στη διαδικτυακή εφαρμογή του ΠΣΚΕ, η πληρότητα αυτού και η εμπρόθεσμη οριστικοποίησή του είναι της αποκλειστικής ευθύνης του αιτούντα</w:t>
      </w:r>
    </w:p>
    <w:p w:rsidR="00901925" w:rsidRPr="002A474F" w:rsidRDefault="00901925" w:rsidP="00C2260B">
      <w:pPr>
        <w:pStyle w:val="Default"/>
        <w:rPr>
          <w:rFonts w:ascii="Times New Roman" w:hAnsi="Times New Roman" w:cs="Times New Roman"/>
          <w:sz w:val="20"/>
          <w:szCs w:val="20"/>
        </w:rPr>
      </w:pPr>
    </w:p>
    <w:p w:rsidR="00C5449C" w:rsidRDefault="00C5449C" w:rsidP="00C5449C">
      <w:pPr>
        <w:autoSpaceDE w:val="0"/>
        <w:autoSpaceDN w:val="0"/>
        <w:adjustRightInd w:val="0"/>
        <w:spacing w:after="60" w:line="300" w:lineRule="atLeast"/>
        <w:jc w:val="both"/>
        <w:rPr>
          <w:rFonts w:ascii="Times New Roman" w:eastAsia="Times New Roman" w:hAnsi="Times New Roman" w:cs="Times New Roman"/>
          <w:sz w:val="20"/>
          <w:szCs w:val="20"/>
          <w:lang w:eastAsia="el-GR"/>
        </w:rPr>
      </w:pPr>
      <w:r w:rsidRPr="002A474F">
        <w:rPr>
          <w:rFonts w:ascii="Times New Roman" w:eastAsia="Times New Roman" w:hAnsi="Times New Roman" w:cs="Times New Roman"/>
          <w:sz w:val="20"/>
          <w:szCs w:val="20"/>
          <w:lang w:eastAsia="el-GR"/>
        </w:rPr>
        <w:t>Από-οριστικοποίηση της αίτησης ώστε να γίνει διόρθωση ή τροποποίηση ή συμπλήρωση των αιτήσεων, συμπλήρωση τυχόν ελλειπόντων στοιχείων, συμπληρωματικών ή διευκρινιστικών ή ανάκλησή τους, είναι δυνατή μέσω του ΠΣΚΕ μέχρι και την 3</w:t>
      </w:r>
      <w:r w:rsidRPr="002A474F">
        <w:rPr>
          <w:rFonts w:ascii="Times New Roman" w:eastAsia="Times New Roman" w:hAnsi="Times New Roman" w:cs="Times New Roman"/>
          <w:sz w:val="20"/>
          <w:szCs w:val="20"/>
          <w:vertAlign w:val="superscript"/>
          <w:lang w:eastAsia="el-GR"/>
        </w:rPr>
        <w:t>η</w:t>
      </w:r>
      <w:r w:rsidRPr="002A474F">
        <w:rPr>
          <w:rFonts w:ascii="Times New Roman" w:eastAsia="Times New Roman" w:hAnsi="Times New Roman" w:cs="Times New Roman"/>
          <w:sz w:val="20"/>
          <w:szCs w:val="20"/>
          <w:lang w:eastAsia="el-GR"/>
        </w:rPr>
        <w:t xml:space="preserve"> εργάσιμη ημέρα πριν την ημερομηνία λήξης της προθεσμίας οριστικοποίησης που ορίζεται </w:t>
      </w:r>
      <w:r w:rsidRPr="002A474F">
        <w:rPr>
          <w:rFonts w:ascii="Times New Roman" w:eastAsia="Times New Roman" w:hAnsi="Times New Roman" w:cs="Times New Roman"/>
          <w:bCs/>
          <w:sz w:val="20"/>
          <w:szCs w:val="20"/>
          <w:lang w:eastAsia="el-GR"/>
        </w:rPr>
        <w:t>στην σχετική πρόσκληση υποβολής αιτήσεων στήριξης</w:t>
      </w:r>
      <w:r w:rsidRPr="002A474F">
        <w:rPr>
          <w:rFonts w:ascii="Times New Roman" w:eastAsia="Times New Roman" w:hAnsi="Times New Roman" w:cs="Times New Roman"/>
          <w:sz w:val="20"/>
          <w:szCs w:val="20"/>
          <w:lang w:eastAsia="el-GR"/>
        </w:rPr>
        <w:t>.</w:t>
      </w:r>
      <w:r w:rsidRPr="006E1EFF">
        <w:rPr>
          <w:rFonts w:ascii="Times New Roman" w:eastAsia="Times New Roman" w:hAnsi="Times New Roman" w:cs="Times New Roman"/>
          <w:sz w:val="20"/>
          <w:szCs w:val="20"/>
          <w:lang w:eastAsia="el-GR"/>
        </w:rPr>
        <w:t xml:space="preserve"> </w:t>
      </w:r>
    </w:p>
    <w:p w:rsidR="00D91469" w:rsidRDefault="00D91469" w:rsidP="00C5449C">
      <w:pPr>
        <w:autoSpaceDE w:val="0"/>
        <w:autoSpaceDN w:val="0"/>
        <w:adjustRightInd w:val="0"/>
        <w:spacing w:after="60" w:line="300" w:lineRule="atLeast"/>
        <w:jc w:val="both"/>
        <w:rPr>
          <w:rFonts w:ascii="Times New Roman" w:eastAsia="Times New Roman" w:hAnsi="Times New Roman" w:cs="Times New Roman"/>
          <w:sz w:val="20"/>
          <w:szCs w:val="20"/>
          <w:lang w:eastAsia="el-GR"/>
        </w:rPr>
      </w:pPr>
    </w:p>
    <w:p w:rsidR="00BC251D" w:rsidRPr="006E1EFF" w:rsidRDefault="00BC251D" w:rsidP="00C5449C">
      <w:pPr>
        <w:autoSpaceDE w:val="0"/>
        <w:autoSpaceDN w:val="0"/>
        <w:adjustRightInd w:val="0"/>
        <w:spacing w:after="60" w:line="300" w:lineRule="atLeast"/>
        <w:jc w:val="both"/>
        <w:rPr>
          <w:rFonts w:ascii="Times New Roman" w:eastAsia="Times New Roman" w:hAnsi="Times New Roman" w:cs="Times New Roman"/>
          <w:sz w:val="20"/>
          <w:szCs w:val="20"/>
          <w:lang w:eastAsia="el-GR"/>
        </w:rPr>
      </w:pPr>
    </w:p>
    <w:p w:rsidR="00901925" w:rsidRPr="006E1EFF" w:rsidRDefault="00901925" w:rsidP="00C2260B">
      <w:pPr>
        <w:pStyle w:val="Default"/>
        <w:rPr>
          <w:rFonts w:ascii="Times New Roman" w:hAnsi="Times New Roman" w:cs="Times New Roman"/>
          <w:sz w:val="20"/>
          <w:szCs w:val="20"/>
        </w:rPr>
      </w:pPr>
    </w:p>
    <w:tbl>
      <w:tblPr>
        <w:tblStyle w:val="a6"/>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tblGrid>
      <w:tr w:rsidR="002A474F" w:rsidTr="002A474F">
        <w:tc>
          <w:tcPr>
            <w:tcW w:w="4812" w:type="dxa"/>
          </w:tcPr>
          <w:p w:rsidR="002A474F" w:rsidRPr="002A474F" w:rsidRDefault="002A474F" w:rsidP="002A474F">
            <w:pPr>
              <w:pStyle w:val="Default"/>
              <w:jc w:val="center"/>
              <w:rPr>
                <w:rFonts w:ascii="Times New Roman" w:hAnsi="Times New Roman" w:cs="Times New Roman"/>
                <w:b/>
                <w:sz w:val="22"/>
                <w:szCs w:val="22"/>
              </w:rPr>
            </w:pPr>
            <w:r w:rsidRPr="002A474F">
              <w:rPr>
                <w:rFonts w:ascii="Times New Roman" w:hAnsi="Times New Roman" w:cs="Times New Roman"/>
                <w:b/>
                <w:sz w:val="22"/>
                <w:szCs w:val="22"/>
              </w:rPr>
              <w:t>Η ΠΡΟΪΣΤΑΜΕΝΗ ΤΗΣ ΥΠΗΡΕΣΙΑΣ</w:t>
            </w:r>
          </w:p>
          <w:p w:rsidR="002A474F" w:rsidRPr="002A474F" w:rsidRDefault="002A474F" w:rsidP="002A474F">
            <w:pPr>
              <w:pStyle w:val="Default"/>
              <w:jc w:val="center"/>
              <w:rPr>
                <w:rFonts w:ascii="Times New Roman" w:hAnsi="Times New Roman" w:cs="Times New Roman"/>
                <w:b/>
                <w:sz w:val="22"/>
                <w:szCs w:val="22"/>
              </w:rPr>
            </w:pPr>
          </w:p>
        </w:tc>
      </w:tr>
      <w:tr w:rsidR="002A474F" w:rsidTr="002A474F">
        <w:tc>
          <w:tcPr>
            <w:tcW w:w="4812" w:type="dxa"/>
          </w:tcPr>
          <w:p w:rsidR="002A474F" w:rsidRDefault="002A474F" w:rsidP="002A474F">
            <w:pPr>
              <w:pStyle w:val="Default"/>
              <w:jc w:val="center"/>
              <w:rPr>
                <w:rFonts w:ascii="Times New Roman" w:hAnsi="Times New Roman" w:cs="Times New Roman"/>
                <w:b/>
                <w:sz w:val="22"/>
                <w:szCs w:val="22"/>
              </w:rPr>
            </w:pPr>
          </w:p>
          <w:p w:rsidR="00BC251D" w:rsidRPr="002A474F" w:rsidRDefault="00BC251D" w:rsidP="002A474F">
            <w:pPr>
              <w:pStyle w:val="Default"/>
              <w:jc w:val="center"/>
              <w:rPr>
                <w:rFonts w:ascii="Times New Roman" w:hAnsi="Times New Roman" w:cs="Times New Roman"/>
                <w:b/>
                <w:sz w:val="22"/>
                <w:szCs w:val="22"/>
              </w:rPr>
            </w:pPr>
          </w:p>
          <w:p w:rsidR="002A474F" w:rsidRPr="002A474F" w:rsidRDefault="002A474F" w:rsidP="002A474F">
            <w:pPr>
              <w:pStyle w:val="Default"/>
              <w:jc w:val="center"/>
              <w:rPr>
                <w:rFonts w:ascii="Times New Roman" w:hAnsi="Times New Roman" w:cs="Times New Roman"/>
                <w:b/>
                <w:sz w:val="22"/>
                <w:szCs w:val="22"/>
              </w:rPr>
            </w:pPr>
          </w:p>
          <w:p w:rsidR="002A474F" w:rsidRPr="002A474F" w:rsidRDefault="002A474F" w:rsidP="002A474F">
            <w:pPr>
              <w:pStyle w:val="Default"/>
              <w:jc w:val="center"/>
              <w:rPr>
                <w:rFonts w:ascii="Times New Roman" w:hAnsi="Times New Roman" w:cs="Times New Roman"/>
                <w:b/>
                <w:sz w:val="22"/>
                <w:szCs w:val="22"/>
              </w:rPr>
            </w:pPr>
            <w:r w:rsidRPr="002A474F">
              <w:rPr>
                <w:rFonts w:ascii="Times New Roman" w:hAnsi="Times New Roman" w:cs="Times New Roman"/>
                <w:b/>
                <w:sz w:val="22"/>
                <w:szCs w:val="22"/>
              </w:rPr>
              <w:t>Π. ΠΥΡΙΟΒΟΛΗ</w:t>
            </w:r>
          </w:p>
        </w:tc>
      </w:tr>
    </w:tbl>
    <w:p w:rsidR="00E33C36" w:rsidRPr="006E1EFF" w:rsidRDefault="00E33C36" w:rsidP="00C2260B">
      <w:pPr>
        <w:pStyle w:val="Default"/>
        <w:rPr>
          <w:rFonts w:ascii="Times New Roman" w:hAnsi="Times New Roman" w:cs="Times New Roman"/>
          <w:sz w:val="20"/>
          <w:szCs w:val="20"/>
        </w:rPr>
      </w:pPr>
    </w:p>
    <w:sectPr w:rsidR="00E33C36" w:rsidRPr="006E1EFF" w:rsidSect="00352637">
      <w:footerReference w:type="default" r:id="rId2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A82" w:rsidRDefault="00B43A82" w:rsidP="00A73CE7">
      <w:pPr>
        <w:spacing w:after="0" w:line="240" w:lineRule="auto"/>
      </w:pPr>
      <w:r>
        <w:separator/>
      </w:r>
    </w:p>
  </w:endnote>
  <w:endnote w:type="continuationSeparator" w:id="0">
    <w:p w:rsidR="00B43A82" w:rsidRDefault="00B43A82" w:rsidP="00A73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62673"/>
      <w:docPartObj>
        <w:docPartGallery w:val="Page Numbers (Bottom of Page)"/>
        <w:docPartUnique/>
      </w:docPartObj>
    </w:sdtPr>
    <w:sdtEndPr/>
    <w:sdtContent>
      <w:p w:rsidR="00807DD3" w:rsidRDefault="00807DD3">
        <w:pPr>
          <w:pStyle w:val="a4"/>
          <w:jc w:val="center"/>
        </w:pPr>
        <w:r>
          <w:fldChar w:fldCharType="begin"/>
        </w:r>
        <w:r>
          <w:instrText>PAGE   \* MERGEFORMAT</w:instrText>
        </w:r>
        <w:r>
          <w:fldChar w:fldCharType="separate"/>
        </w:r>
        <w:r w:rsidR="003039FB">
          <w:rPr>
            <w:noProof/>
          </w:rPr>
          <w:t>19</w:t>
        </w:r>
        <w:r>
          <w:fldChar w:fldCharType="end"/>
        </w:r>
      </w:p>
    </w:sdtContent>
  </w:sdt>
  <w:p w:rsidR="00807DD3" w:rsidRDefault="00807DD3" w:rsidP="00A73CE7">
    <w:pPr>
      <w:pStyle w:val="a4"/>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A82" w:rsidRDefault="00B43A82" w:rsidP="00A73CE7">
      <w:pPr>
        <w:spacing w:after="0" w:line="240" w:lineRule="auto"/>
      </w:pPr>
      <w:r>
        <w:separator/>
      </w:r>
    </w:p>
  </w:footnote>
  <w:footnote w:type="continuationSeparator" w:id="0">
    <w:p w:rsidR="00B43A82" w:rsidRDefault="00B43A82" w:rsidP="00A73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35D6"/>
    <w:multiLevelType w:val="hybridMultilevel"/>
    <w:tmpl w:val="B60C8D0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10CC0B4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E700B6"/>
    <w:multiLevelType w:val="hybridMultilevel"/>
    <w:tmpl w:val="16C4AFBA"/>
    <w:lvl w:ilvl="0" w:tplc="0408001B">
      <w:start w:val="1"/>
      <w:numFmt w:val="lowerRoman"/>
      <w:lvlText w:val="%1."/>
      <w:lvlJc w:val="right"/>
      <w:pPr>
        <w:ind w:left="1080" w:hanging="360"/>
      </w:pPr>
      <w:rPr>
        <w:rFonts w:cs="Times New Roman" w:hint="default"/>
      </w:rPr>
    </w:lvl>
    <w:lvl w:ilvl="1" w:tplc="04080003">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51932F72"/>
    <w:multiLevelType w:val="hybridMultilevel"/>
    <w:tmpl w:val="D910E8CA"/>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64584897"/>
    <w:multiLevelType w:val="hybridMultilevel"/>
    <w:tmpl w:val="DC50919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CE25D65"/>
    <w:multiLevelType w:val="multilevel"/>
    <w:tmpl w:val="6FF0AF3E"/>
    <w:lvl w:ilvl="0">
      <w:start w:val="1"/>
      <w:numFmt w:val="decimal"/>
      <w:lvlText w:val="%1."/>
      <w:lvlJc w:val="left"/>
      <w:pPr>
        <w:tabs>
          <w:tab w:val="num" w:pos="720"/>
        </w:tabs>
        <w:ind w:left="720" w:hanging="360"/>
      </w:pPr>
      <w:rPr>
        <w:rFonts w:cs="Times New Roman"/>
      </w:rPr>
    </w:lvl>
    <w:lvl w:ilvl="1">
      <w:start w:val="8"/>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lvlText w:val="%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E7"/>
    <w:rsid w:val="000164AC"/>
    <w:rsid w:val="000170A9"/>
    <w:rsid w:val="00022CC4"/>
    <w:rsid w:val="00043BDD"/>
    <w:rsid w:val="000632C1"/>
    <w:rsid w:val="00072988"/>
    <w:rsid w:val="00085827"/>
    <w:rsid w:val="000A5313"/>
    <w:rsid w:val="000D50EC"/>
    <w:rsid w:val="000D7EC8"/>
    <w:rsid w:val="000E205B"/>
    <w:rsid w:val="00105040"/>
    <w:rsid w:val="00115AF7"/>
    <w:rsid w:val="0012123E"/>
    <w:rsid w:val="00123AC1"/>
    <w:rsid w:val="0012468F"/>
    <w:rsid w:val="0012493F"/>
    <w:rsid w:val="00124CAA"/>
    <w:rsid w:val="0013061E"/>
    <w:rsid w:val="001559EE"/>
    <w:rsid w:val="00160C5C"/>
    <w:rsid w:val="001613BC"/>
    <w:rsid w:val="0017645D"/>
    <w:rsid w:val="00193372"/>
    <w:rsid w:val="001A0933"/>
    <w:rsid w:val="001A4BEA"/>
    <w:rsid w:val="001F3DB3"/>
    <w:rsid w:val="002074B5"/>
    <w:rsid w:val="0022324C"/>
    <w:rsid w:val="002307D2"/>
    <w:rsid w:val="002475B1"/>
    <w:rsid w:val="00247643"/>
    <w:rsid w:val="00267835"/>
    <w:rsid w:val="00276851"/>
    <w:rsid w:val="002815C0"/>
    <w:rsid w:val="00295626"/>
    <w:rsid w:val="002A4328"/>
    <w:rsid w:val="002A474F"/>
    <w:rsid w:val="002A706B"/>
    <w:rsid w:val="002B2AD8"/>
    <w:rsid w:val="002B63A6"/>
    <w:rsid w:val="002C099A"/>
    <w:rsid w:val="002F6439"/>
    <w:rsid w:val="003039FB"/>
    <w:rsid w:val="0032157E"/>
    <w:rsid w:val="0034345E"/>
    <w:rsid w:val="00345D14"/>
    <w:rsid w:val="00352637"/>
    <w:rsid w:val="003E273B"/>
    <w:rsid w:val="00437693"/>
    <w:rsid w:val="004475D1"/>
    <w:rsid w:val="004868B7"/>
    <w:rsid w:val="004A04F5"/>
    <w:rsid w:val="004A3994"/>
    <w:rsid w:val="004A4340"/>
    <w:rsid w:val="004E4E85"/>
    <w:rsid w:val="00505A5A"/>
    <w:rsid w:val="00511C02"/>
    <w:rsid w:val="0051278C"/>
    <w:rsid w:val="005168F0"/>
    <w:rsid w:val="00542608"/>
    <w:rsid w:val="00544E77"/>
    <w:rsid w:val="00596658"/>
    <w:rsid w:val="005A1202"/>
    <w:rsid w:val="005A72B7"/>
    <w:rsid w:val="005B13C6"/>
    <w:rsid w:val="005B3799"/>
    <w:rsid w:val="005C5E80"/>
    <w:rsid w:val="005E3996"/>
    <w:rsid w:val="005E4892"/>
    <w:rsid w:val="00603873"/>
    <w:rsid w:val="0065020E"/>
    <w:rsid w:val="00662AE5"/>
    <w:rsid w:val="00671E23"/>
    <w:rsid w:val="00676A78"/>
    <w:rsid w:val="006839D5"/>
    <w:rsid w:val="00695FEE"/>
    <w:rsid w:val="006A1731"/>
    <w:rsid w:val="006B778B"/>
    <w:rsid w:val="006D4ABE"/>
    <w:rsid w:val="006E1EFF"/>
    <w:rsid w:val="006E4EE4"/>
    <w:rsid w:val="00735BAC"/>
    <w:rsid w:val="00741CAE"/>
    <w:rsid w:val="00750D0C"/>
    <w:rsid w:val="00774BCD"/>
    <w:rsid w:val="00796CEF"/>
    <w:rsid w:val="007A530D"/>
    <w:rsid w:val="007A71D3"/>
    <w:rsid w:val="007B6C17"/>
    <w:rsid w:val="007C38C3"/>
    <w:rsid w:val="007D5367"/>
    <w:rsid w:val="0080321D"/>
    <w:rsid w:val="00807DD3"/>
    <w:rsid w:val="008107AE"/>
    <w:rsid w:val="008170AF"/>
    <w:rsid w:val="008234CB"/>
    <w:rsid w:val="00823626"/>
    <w:rsid w:val="008416FA"/>
    <w:rsid w:val="008430F9"/>
    <w:rsid w:val="008571AB"/>
    <w:rsid w:val="00860B33"/>
    <w:rsid w:val="00867EE5"/>
    <w:rsid w:val="008749EC"/>
    <w:rsid w:val="0087681F"/>
    <w:rsid w:val="008A19CF"/>
    <w:rsid w:val="008A60CA"/>
    <w:rsid w:val="008B7EF0"/>
    <w:rsid w:val="008D46D1"/>
    <w:rsid w:val="008F04EB"/>
    <w:rsid w:val="008F6C2C"/>
    <w:rsid w:val="00901925"/>
    <w:rsid w:val="00916B53"/>
    <w:rsid w:val="0093377D"/>
    <w:rsid w:val="00936C9D"/>
    <w:rsid w:val="0095261C"/>
    <w:rsid w:val="00960DF6"/>
    <w:rsid w:val="00967D2C"/>
    <w:rsid w:val="009807B4"/>
    <w:rsid w:val="0098323E"/>
    <w:rsid w:val="009C2063"/>
    <w:rsid w:val="009C636E"/>
    <w:rsid w:val="009E5180"/>
    <w:rsid w:val="009E7907"/>
    <w:rsid w:val="00A02143"/>
    <w:rsid w:val="00A13850"/>
    <w:rsid w:val="00A1504B"/>
    <w:rsid w:val="00A311D6"/>
    <w:rsid w:val="00A320F0"/>
    <w:rsid w:val="00A46AFF"/>
    <w:rsid w:val="00A54114"/>
    <w:rsid w:val="00A64BB2"/>
    <w:rsid w:val="00A73CE7"/>
    <w:rsid w:val="00A75B75"/>
    <w:rsid w:val="00A84243"/>
    <w:rsid w:val="00AA0426"/>
    <w:rsid w:val="00AA38F1"/>
    <w:rsid w:val="00AA3B75"/>
    <w:rsid w:val="00AA5599"/>
    <w:rsid w:val="00AA705D"/>
    <w:rsid w:val="00AC3B83"/>
    <w:rsid w:val="00AD1DD1"/>
    <w:rsid w:val="00AD255D"/>
    <w:rsid w:val="00AE1EE0"/>
    <w:rsid w:val="00B2681A"/>
    <w:rsid w:val="00B304FB"/>
    <w:rsid w:val="00B43A82"/>
    <w:rsid w:val="00B955F0"/>
    <w:rsid w:val="00BB482D"/>
    <w:rsid w:val="00BC251D"/>
    <w:rsid w:val="00BD18DA"/>
    <w:rsid w:val="00BE6240"/>
    <w:rsid w:val="00BE75D0"/>
    <w:rsid w:val="00BE7CC7"/>
    <w:rsid w:val="00BF130B"/>
    <w:rsid w:val="00C01502"/>
    <w:rsid w:val="00C07BBA"/>
    <w:rsid w:val="00C2260B"/>
    <w:rsid w:val="00C4769D"/>
    <w:rsid w:val="00C542B2"/>
    <w:rsid w:val="00C5449C"/>
    <w:rsid w:val="00CB004C"/>
    <w:rsid w:val="00CC75A1"/>
    <w:rsid w:val="00CD31A9"/>
    <w:rsid w:val="00CE025C"/>
    <w:rsid w:val="00CE7BF6"/>
    <w:rsid w:val="00CE7DCC"/>
    <w:rsid w:val="00D147B3"/>
    <w:rsid w:val="00D159A0"/>
    <w:rsid w:val="00D21D64"/>
    <w:rsid w:val="00D23B92"/>
    <w:rsid w:val="00D25115"/>
    <w:rsid w:val="00D269AF"/>
    <w:rsid w:val="00D405B5"/>
    <w:rsid w:val="00D571FA"/>
    <w:rsid w:val="00D73A06"/>
    <w:rsid w:val="00D91469"/>
    <w:rsid w:val="00D959B8"/>
    <w:rsid w:val="00D97707"/>
    <w:rsid w:val="00DA117D"/>
    <w:rsid w:val="00DB7E24"/>
    <w:rsid w:val="00DE5583"/>
    <w:rsid w:val="00DF0777"/>
    <w:rsid w:val="00E04D43"/>
    <w:rsid w:val="00E316BC"/>
    <w:rsid w:val="00E33C36"/>
    <w:rsid w:val="00E352BA"/>
    <w:rsid w:val="00E35589"/>
    <w:rsid w:val="00E447D3"/>
    <w:rsid w:val="00E51DA9"/>
    <w:rsid w:val="00E66C03"/>
    <w:rsid w:val="00E70220"/>
    <w:rsid w:val="00E910EA"/>
    <w:rsid w:val="00EA5D75"/>
    <w:rsid w:val="00EB0620"/>
    <w:rsid w:val="00EB0BAB"/>
    <w:rsid w:val="00EB3165"/>
    <w:rsid w:val="00EC0C8B"/>
    <w:rsid w:val="00EC46A8"/>
    <w:rsid w:val="00EF0DE7"/>
    <w:rsid w:val="00EF6C22"/>
    <w:rsid w:val="00F04DD5"/>
    <w:rsid w:val="00F07C21"/>
    <w:rsid w:val="00F168E9"/>
    <w:rsid w:val="00F46E14"/>
    <w:rsid w:val="00F672C5"/>
    <w:rsid w:val="00FA0F78"/>
    <w:rsid w:val="00FE568B"/>
    <w:rsid w:val="00FF0344"/>
    <w:rsid w:val="00FF50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7C9C9"/>
  <w15:docId w15:val="{F2DD703E-E3A2-4DCB-B2D6-BA99C562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3CE7"/>
    <w:pPr>
      <w:tabs>
        <w:tab w:val="center" w:pos="4153"/>
        <w:tab w:val="right" w:pos="8306"/>
      </w:tabs>
      <w:spacing w:after="0" w:line="240" w:lineRule="auto"/>
    </w:pPr>
  </w:style>
  <w:style w:type="character" w:customStyle="1" w:styleId="Char">
    <w:name w:val="Κεφαλίδα Char"/>
    <w:basedOn w:val="a0"/>
    <w:link w:val="a3"/>
    <w:uiPriority w:val="99"/>
    <w:rsid w:val="00A73CE7"/>
  </w:style>
  <w:style w:type="paragraph" w:styleId="a4">
    <w:name w:val="footer"/>
    <w:basedOn w:val="a"/>
    <w:link w:val="Char0"/>
    <w:uiPriority w:val="99"/>
    <w:unhideWhenUsed/>
    <w:rsid w:val="00A73CE7"/>
    <w:pPr>
      <w:tabs>
        <w:tab w:val="center" w:pos="4153"/>
        <w:tab w:val="right" w:pos="8306"/>
      </w:tabs>
      <w:spacing w:after="0" w:line="240" w:lineRule="auto"/>
    </w:pPr>
  </w:style>
  <w:style w:type="character" w:customStyle="1" w:styleId="Char0">
    <w:name w:val="Υποσέλιδο Char"/>
    <w:basedOn w:val="a0"/>
    <w:link w:val="a4"/>
    <w:uiPriority w:val="99"/>
    <w:rsid w:val="00A73CE7"/>
  </w:style>
  <w:style w:type="paragraph" w:customStyle="1" w:styleId="Default">
    <w:name w:val="Default"/>
    <w:rsid w:val="00A73CE7"/>
    <w:pPr>
      <w:autoSpaceDE w:val="0"/>
      <w:autoSpaceDN w:val="0"/>
      <w:adjustRightInd w:val="0"/>
      <w:spacing w:after="0" w:line="240" w:lineRule="auto"/>
    </w:pPr>
    <w:rPr>
      <w:rFonts w:ascii="Tahoma" w:hAnsi="Tahoma" w:cs="Tahoma"/>
      <w:color w:val="000000"/>
      <w:sz w:val="24"/>
      <w:szCs w:val="24"/>
    </w:rPr>
  </w:style>
  <w:style w:type="character" w:styleId="-">
    <w:name w:val="Hyperlink"/>
    <w:basedOn w:val="a0"/>
    <w:uiPriority w:val="99"/>
    <w:semiHidden/>
    <w:unhideWhenUsed/>
    <w:rsid w:val="00A54114"/>
    <w:rPr>
      <w:color w:val="0000FF"/>
      <w:u w:val="single"/>
    </w:rPr>
  </w:style>
  <w:style w:type="paragraph" w:styleId="Web">
    <w:name w:val="Normal (Web)"/>
    <w:basedOn w:val="a"/>
    <w:uiPriority w:val="99"/>
    <w:semiHidden/>
    <w:unhideWhenUsed/>
    <w:rsid w:val="00F07C2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17645D"/>
    <w:pPr>
      <w:spacing w:after="0" w:line="240" w:lineRule="auto"/>
      <w:ind w:left="720"/>
      <w:contextualSpacing/>
    </w:pPr>
    <w:rPr>
      <w:lang w:val="en-US"/>
    </w:rPr>
  </w:style>
  <w:style w:type="character" w:customStyle="1" w:styleId="autogrow-textarea">
    <w:name w:val="autogrow-textarea"/>
    <w:basedOn w:val="a0"/>
    <w:rsid w:val="0017645D"/>
  </w:style>
  <w:style w:type="table" w:styleId="a6">
    <w:name w:val="Table Grid"/>
    <w:basedOn w:val="a1"/>
    <w:uiPriority w:val="39"/>
    <w:rsid w:val="00EB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Char1"/>
    <w:uiPriority w:val="99"/>
    <w:rsid w:val="00E33C36"/>
    <w:pPr>
      <w:spacing w:after="0" w:line="360" w:lineRule="auto"/>
      <w:jc w:val="both"/>
    </w:pPr>
    <w:rPr>
      <w:rFonts w:ascii="Times New Roman" w:eastAsia="Times New Roman" w:hAnsi="Times New Roman" w:cs="Times New Roman"/>
      <w:sz w:val="24"/>
      <w:szCs w:val="24"/>
      <w:lang w:eastAsia="el-GR"/>
    </w:rPr>
  </w:style>
  <w:style w:type="character" w:customStyle="1" w:styleId="Char1">
    <w:name w:val="Σώμα κειμένου Char"/>
    <w:basedOn w:val="a0"/>
    <w:link w:val="a7"/>
    <w:uiPriority w:val="99"/>
    <w:rsid w:val="00E33C36"/>
    <w:rPr>
      <w:rFonts w:ascii="Times New Roman" w:eastAsia="Times New Roman" w:hAnsi="Times New Roman" w:cs="Times New Roman"/>
      <w:sz w:val="24"/>
      <w:szCs w:val="24"/>
      <w:lang w:eastAsia="el-GR"/>
    </w:rPr>
  </w:style>
  <w:style w:type="paragraph" w:styleId="a8">
    <w:name w:val="Balloon Text"/>
    <w:basedOn w:val="a"/>
    <w:link w:val="Char2"/>
    <w:uiPriority w:val="99"/>
    <w:semiHidden/>
    <w:unhideWhenUsed/>
    <w:rsid w:val="00B304F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30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1560">
      <w:bodyDiv w:val="1"/>
      <w:marLeft w:val="0"/>
      <w:marRight w:val="0"/>
      <w:marTop w:val="0"/>
      <w:marBottom w:val="0"/>
      <w:divBdr>
        <w:top w:val="none" w:sz="0" w:space="0" w:color="auto"/>
        <w:left w:val="none" w:sz="0" w:space="0" w:color="auto"/>
        <w:bottom w:val="none" w:sz="0" w:space="0" w:color="auto"/>
        <w:right w:val="none" w:sz="0" w:space="0" w:color="auto"/>
      </w:divBdr>
      <w:divsChild>
        <w:div w:id="1301576956">
          <w:marLeft w:val="0"/>
          <w:marRight w:val="0"/>
          <w:marTop w:val="0"/>
          <w:marBottom w:val="0"/>
          <w:divBdr>
            <w:top w:val="none" w:sz="0" w:space="0" w:color="auto"/>
            <w:left w:val="none" w:sz="0" w:space="0" w:color="auto"/>
            <w:bottom w:val="none" w:sz="0" w:space="0" w:color="auto"/>
            <w:right w:val="none" w:sz="0" w:space="0" w:color="auto"/>
          </w:divBdr>
        </w:div>
      </w:divsChild>
    </w:div>
    <w:div w:id="399139343">
      <w:bodyDiv w:val="1"/>
      <w:marLeft w:val="0"/>
      <w:marRight w:val="0"/>
      <w:marTop w:val="0"/>
      <w:marBottom w:val="0"/>
      <w:divBdr>
        <w:top w:val="none" w:sz="0" w:space="0" w:color="auto"/>
        <w:left w:val="none" w:sz="0" w:space="0" w:color="auto"/>
        <w:bottom w:val="none" w:sz="0" w:space="0" w:color="auto"/>
        <w:right w:val="none" w:sz="0" w:space="0" w:color="auto"/>
      </w:divBdr>
      <w:divsChild>
        <w:div w:id="1747221421">
          <w:marLeft w:val="0"/>
          <w:marRight w:val="0"/>
          <w:marTop w:val="0"/>
          <w:marBottom w:val="0"/>
          <w:divBdr>
            <w:top w:val="none" w:sz="0" w:space="0" w:color="auto"/>
            <w:left w:val="none" w:sz="0" w:space="0" w:color="auto"/>
            <w:bottom w:val="none" w:sz="0" w:space="0" w:color="auto"/>
            <w:right w:val="none" w:sz="0" w:space="0" w:color="auto"/>
          </w:divBdr>
          <w:divsChild>
            <w:div w:id="781414697">
              <w:marLeft w:val="0"/>
              <w:marRight w:val="0"/>
              <w:marTop w:val="0"/>
              <w:marBottom w:val="0"/>
              <w:divBdr>
                <w:top w:val="none" w:sz="0" w:space="0" w:color="auto"/>
                <w:left w:val="none" w:sz="0" w:space="0" w:color="auto"/>
                <w:bottom w:val="none" w:sz="0" w:space="0" w:color="auto"/>
                <w:right w:val="none" w:sz="0" w:space="0" w:color="auto"/>
              </w:divBdr>
              <w:divsChild>
                <w:div w:id="20080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4387">
          <w:marLeft w:val="0"/>
          <w:marRight w:val="0"/>
          <w:marTop w:val="0"/>
          <w:marBottom w:val="0"/>
          <w:divBdr>
            <w:top w:val="none" w:sz="0" w:space="0" w:color="auto"/>
            <w:left w:val="none" w:sz="0" w:space="0" w:color="auto"/>
            <w:bottom w:val="none" w:sz="0" w:space="0" w:color="auto"/>
            <w:right w:val="none" w:sz="0" w:space="0" w:color="auto"/>
          </w:divBdr>
          <w:divsChild>
            <w:div w:id="1095898920">
              <w:marLeft w:val="0"/>
              <w:marRight w:val="0"/>
              <w:marTop w:val="0"/>
              <w:marBottom w:val="0"/>
              <w:divBdr>
                <w:top w:val="none" w:sz="0" w:space="0" w:color="auto"/>
                <w:left w:val="none" w:sz="0" w:space="0" w:color="auto"/>
                <w:bottom w:val="none" w:sz="0" w:space="0" w:color="auto"/>
                <w:right w:val="none" w:sz="0" w:space="0" w:color="auto"/>
              </w:divBdr>
              <w:divsChild>
                <w:div w:id="15095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51026">
          <w:marLeft w:val="0"/>
          <w:marRight w:val="0"/>
          <w:marTop w:val="0"/>
          <w:marBottom w:val="0"/>
          <w:divBdr>
            <w:top w:val="none" w:sz="0" w:space="0" w:color="auto"/>
            <w:left w:val="none" w:sz="0" w:space="0" w:color="auto"/>
            <w:bottom w:val="none" w:sz="0" w:space="0" w:color="auto"/>
            <w:right w:val="none" w:sz="0" w:space="0" w:color="auto"/>
          </w:divBdr>
          <w:divsChild>
            <w:div w:id="56634236">
              <w:marLeft w:val="0"/>
              <w:marRight w:val="0"/>
              <w:marTop w:val="0"/>
              <w:marBottom w:val="0"/>
              <w:divBdr>
                <w:top w:val="none" w:sz="0" w:space="0" w:color="auto"/>
                <w:left w:val="none" w:sz="0" w:space="0" w:color="auto"/>
                <w:bottom w:val="none" w:sz="0" w:space="0" w:color="auto"/>
                <w:right w:val="none" w:sz="0" w:space="0" w:color="auto"/>
              </w:divBdr>
              <w:divsChild>
                <w:div w:id="2363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59045">
      <w:bodyDiv w:val="1"/>
      <w:marLeft w:val="0"/>
      <w:marRight w:val="0"/>
      <w:marTop w:val="0"/>
      <w:marBottom w:val="0"/>
      <w:divBdr>
        <w:top w:val="none" w:sz="0" w:space="0" w:color="auto"/>
        <w:left w:val="none" w:sz="0" w:space="0" w:color="auto"/>
        <w:bottom w:val="none" w:sz="0" w:space="0" w:color="auto"/>
        <w:right w:val="none" w:sz="0" w:space="0" w:color="auto"/>
      </w:divBdr>
    </w:div>
    <w:div w:id="1176723429">
      <w:bodyDiv w:val="1"/>
      <w:marLeft w:val="0"/>
      <w:marRight w:val="0"/>
      <w:marTop w:val="0"/>
      <w:marBottom w:val="0"/>
      <w:divBdr>
        <w:top w:val="none" w:sz="0" w:space="0" w:color="auto"/>
        <w:left w:val="none" w:sz="0" w:space="0" w:color="auto"/>
        <w:bottom w:val="none" w:sz="0" w:space="0" w:color="auto"/>
        <w:right w:val="none" w:sz="0" w:space="0" w:color="auto"/>
      </w:divBdr>
      <w:divsChild>
        <w:div w:id="1075274814">
          <w:marLeft w:val="0"/>
          <w:marRight w:val="0"/>
          <w:marTop w:val="0"/>
          <w:marBottom w:val="0"/>
          <w:divBdr>
            <w:top w:val="none" w:sz="0" w:space="0" w:color="auto"/>
            <w:left w:val="none" w:sz="0" w:space="0" w:color="auto"/>
            <w:bottom w:val="none" w:sz="0" w:space="0" w:color="auto"/>
            <w:right w:val="none" w:sz="0" w:space="0" w:color="auto"/>
          </w:divBdr>
        </w:div>
      </w:divsChild>
    </w:div>
    <w:div w:id="1403987705">
      <w:bodyDiv w:val="1"/>
      <w:marLeft w:val="0"/>
      <w:marRight w:val="0"/>
      <w:marTop w:val="0"/>
      <w:marBottom w:val="0"/>
      <w:divBdr>
        <w:top w:val="none" w:sz="0" w:space="0" w:color="auto"/>
        <w:left w:val="none" w:sz="0" w:space="0" w:color="auto"/>
        <w:bottom w:val="none" w:sz="0" w:space="0" w:color="auto"/>
        <w:right w:val="none" w:sz="0" w:space="0" w:color="auto"/>
      </w:divBdr>
    </w:div>
    <w:div w:id="1510292081">
      <w:bodyDiv w:val="1"/>
      <w:marLeft w:val="0"/>
      <w:marRight w:val="0"/>
      <w:marTop w:val="0"/>
      <w:marBottom w:val="0"/>
      <w:divBdr>
        <w:top w:val="none" w:sz="0" w:space="0" w:color="auto"/>
        <w:left w:val="none" w:sz="0" w:space="0" w:color="auto"/>
        <w:bottom w:val="none" w:sz="0" w:space="0" w:color="auto"/>
        <w:right w:val="none" w:sz="0" w:space="0" w:color="auto"/>
      </w:divBdr>
      <w:divsChild>
        <w:div w:id="671370601">
          <w:marLeft w:val="0"/>
          <w:marRight w:val="0"/>
          <w:marTop w:val="0"/>
          <w:marBottom w:val="0"/>
          <w:divBdr>
            <w:top w:val="none" w:sz="0" w:space="0" w:color="auto"/>
            <w:left w:val="none" w:sz="0" w:space="0" w:color="auto"/>
            <w:bottom w:val="none" w:sz="0" w:space="0" w:color="auto"/>
            <w:right w:val="none" w:sz="0" w:space="0" w:color="auto"/>
          </w:divBdr>
        </w:div>
      </w:divsChild>
    </w:div>
    <w:div w:id="1737625200">
      <w:bodyDiv w:val="1"/>
      <w:marLeft w:val="0"/>
      <w:marRight w:val="0"/>
      <w:marTop w:val="0"/>
      <w:marBottom w:val="0"/>
      <w:divBdr>
        <w:top w:val="none" w:sz="0" w:space="0" w:color="auto"/>
        <w:left w:val="none" w:sz="0" w:space="0" w:color="auto"/>
        <w:bottom w:val="none" w:sz="0" w:space="0" w:color="auto"/>
        <w:right w:val="none" w:sz="0" w:space="0" w:color="auto"/>
      </w:divBdr>
      <w:divsChild>
        <w:div w:id="399714486">
          <w:marLeft w:val="0"/>
          <w:marRight w:val="0"/>
          <w:marTop w:val="0"/>
          <w:marBottom w:val="0"/>
          <w:divBdr>
            <w:top w:val="none" w:sz="0" w:space="0" w:color="auto"/>
            <w:left w:val="none" w:sz="0" w:space="0" w:color="auto"/>
            <w:bottom w:val="none" w:sz="0" w:space="0" w:color="auto"/>
            <w:right w:val="none" w:sz="0" w:space="0" w:color="auto"/>
          </w:divBdr>
        </w:div>
        <w:div w:id="1885632681">
          <w:marLeft w:val="0"/>
          <w:marRight w:val="0"/>
          <w:marTop w:val="0"/>
          <w:marBottom w:val="0"/>
          <w:divBdr>
            <w:top w:val="none" w:sz="0" w:space="0" w:color="auto"/>
            <w:left w:val="none" w:sz="0" w:space="0" w:color="auto"/>
            <w:bottom w:val="none" w:sz="0" w:space="0" w:color="auto"/>
            <w:right w:val="none" w:sz="0" w:space="0" w:color="auto"/>
          </w:divBdr>
        </w:div>
        <w:div w:id="409161191">
          <w:marLeft w:val="0"/>
          <w:marRight w:val="0"/>
          <w:marTop w:val="0"/>
          <w:marBottom w:val="0"/>
          <w:divBdr>
            <w:top w:val="none" w:sz="0" w:space="0" w:color="auto"/>
            <w:left w:val="none" w:sz="0" w:space="0" w:color="auto"/>
            <w:bottom w:val="none" w:sz="0" w:space="0" w:color="auto"/>
            <w:right w:val="none" w:sz="0" w:space="0" w:color="auto"/>
          </w:divBdr>
        </w:div>
        <w:div w:id="1132477781">
          <w:marLeft w:val="0"/>
          <w:marRight w:val="0"/>
          <w:marTop w:val="0"/>
          <w:marBottom w:val="0"/>
          <w:divBdr>
            <w:top w:val="none" w:sz="0" w:space="0" w:color="auto"/>
            <w:left w:val="none" w:sz="0" w:space="0" w:color="auto"/>
            <w:bottom w:val="none" w:sz="0" w:space="0" w:color="auto"/>
            <w:right w:val="none" w:sz="0" w:space="0" w:color="auto"/>
          </w:divBdr>
        </w:div>
        <w:div w:id="128862615">
          <w:marLeft w:val="0"/>
          <w:marRight w:val="0"/>
          <w:marTop w:val="0"/>
          <w:marBottom w:val="0"/>
          <w:divBdr>
            <w:top w:val="none" w:sz="0" w:space="0" w:color="auto"/>
            <w:left w:val="none" w:sz="0" w:space="0" w:color="auto"/>
            <w:bottom w:val="none" w:sz="0" w:space="0" w:color="auto"/>
            <w:right w:val="none" w:sz="0" w:space="0" w:color="auto"/>
          </w:divBdr>
        </w:div>
        <w:div w:id="1239025331">
          <w:marLeft w:val="0"/>
          <w:marRight w:val="0"/>
          <w:marTop w:val="0"/>
          <w:marBottom w:val="0"/>
          <w:divBdr>
            <w:top w:val="none" w:sz="0" w:space="0" w:color="auto"/>
            <w:left w:val="none" w:sz="0" w:space="0" w:color="auto"/>
            <w:bottom w:val="none" w:sz="0" w:space="0" w:color="auto"/>
            <w:right w:val="none" w:sz="0" w:space="0" w:color="auto"/>
          </w:divBdr>
        </w:div>
        <w:div w:id="492796345">
          <w:marLeft w:val="0"/>
          <w:marRight w:val="0"/>
          <w:marTop w:val="0"/>
          <w:marBottom w:val="0"/>
          <w:divBdr>
            <w:top w:val="none" w:sz="0" w:space="0" w:color="auto"/>
            <w:left w:val="none" w:sz="0" w:space="0" w:color="auto"/>
            <w:bottom w:val="none" w:sz="0" w:space="0" w:color="auto"/>
            <w:right w:val="none" w:sz="0" w:space="0" w:color="auto"/>
          </w:divBdr>
        </w:div>
        <w:div w:id="1583906347">
          <w:marLeft w:val="0"/>
          <w:marRight w:val="0"/>
          <w:marTop w:val="0"/>
          <w:marBottom w:val="0"/>
          <w:divBdr>
            <w:top w:val="none" w:sz="0" w:space="0" w:color="auto"/>
            <w:left w:val="none" w:sz="0" w:space="0" w:color="auto"/>
            <w:bottom w:val="none" w:sz="0" w:space="0" w:color="auto"/>
            <w:right w:val="none" w:sz="0" w:space="0" w:color="auto"/>
          </w:divBdr>
        </w:div>
        <w:div w:id="1663698798">
          <w:marLeft w:val="0"/>
          <w:marRight w:val="0"/>
          <w:marTop w:val="0"/>
          <w:marBottom w:val="0"/>
          <w:divBdr>
            <w:top w:val="none" w:sz="0" w:space="0" w:color="auto"/>
            <w:left w:val="none" w:sz="0" w:space="0" w:color="auto"/>
            <w:bottom w:val="none" w:sz="0" w:space="0" w:color="auto"/>
            <w:right w:val="none" w:sz="0" w:space="0" w:color="auto"/>
          </w:divBdr>
        </w:div>
        <w:div w:id="50152151">
          <w:marLeft w:val="0"/>
          <w:marRight w:val="0"/>
          <w:marTop w:val="0"/>
          <w:marBottom w:val="0"/>
          <w:divBdr>
            <w:top w:val="none" w:sz="0" w:space="0" w:color="auto"/>
            <w:left w:val="none" w:sz="0" w:space="0" w:color="auto"/>
            <w:bottom w:val="none" w:sz="0" w:space="0" w:color="auto"/>
            <w:right w:val="none" w:sz="0" w:space="0" w:color="auto"/>
          </w:divBdr>
        </w:div>
        <w:div w:id="1563519733">
          <w:marLeft w:val="0"/>
          <w:marRight w:val="0"/>
          <w:marTop w:val="0"/>
          <w:marBottom w:val="0"/>
          <w:divBdr>
            <w:top w:val="none" w:sz="0" w:space="0" w:color="auto"/>
            <w:left w:val="none" w:sz="0" w:space="0" w:color="auto"/>
            <w:bottom w:val="none" w:sz="0" w:space="0" w:color="auto"/>
            <w:right w:val="none" w:sz="0" w:space="0" w:color="auto"/>
          </w:divBdr>
        </w:div>
        <w:div w:id="1569533159">
          <w:marLeft w:val="0"/>
          <w:marRight w:val="0"/>
          <w:marTop w:val="0"/>
          <w:marBottom w:val="0"/>
          <w:divBdr>
            <w:top w:val="none" w:sz="0" w:space="0" w:color="auto"/>
            <w:left w:val="none" w:sz="0" w:space="0" w:color="auto"/>
            <w:bottom w:val="none" w:sz="0" w:space="0" w:color="auto"/>
            <w:right w:val="none" w:sz="0" w:space="0" w:color="auto"/>
          </w:divBdr>
        </w:div>
        <w:div w:id="686298295">
          <w:marLeft w:val="0"/>
          <w:marRight w:val="0"/>
          <w:marTop w:val="0"/>
          <w:marBottom w:val="0"/>
          <w:divBdr>
            <w:top w:val="none" w:sz="0" w:space="0" w:color="auto"/>
            <w:left w:val="none" w:sz="0" w:space="0" w:color="auto"/>
            <w:bottom w:val="none" w:sz="0" w:space="0" w:color="auto"/>
            <w:right w:val="none" w:sz="0" w:space="0" w:color="auto"/>
          </w:divBdr>
        </w:div>
        <w:div w:id="829296904">
          <w:marLeft w:val="0"/>
          <w:marRight w:val="0"/>
          <w:marTop w:val="0"/>
          <w:marBottom w:val="0"/>
          <w:divBdr>
            <w:top w:val="none" w:sz="0" w:space="0" w:color="auto"/>
            <w:left w:val="none" w:sz="0" w:space="0" w:color="auto"/>
            <w:bottom w:val="none" w:sz="0" w:space="0" w:color="auto"/>
            <w:right w:val="none" w:sz="0" w:space="0" w:color="auto"/>
          </w:divBdr>
        </w:div>
        <w:div w:id="1620798738">
          <w:marLeft w:val="0"/>
          <w:marRight w:val="0"/>
          <w:marTop w:val="0"/>
          <w:marBottom w:val="0"/>
          <w:divBdr>
            <w:top w:val="none" w:sz="0" w:space="0" w:color="auto"/>
            <w:left w:val="none" w:sz="0" w:space="0" w:color="auto"/>
            <w:bottom w:val="none" w:sz="0" w:space="0" w:color="auto"/>
            <w:right w:val="none" w:sz="0" w:space="0" w:color="auto"/>
          </w:divBdr>
        </w:div>
        <w:div w:id="1750611228">
          <w:marLeft w:val="0"/>
          <w:marRight w:val="0"/>
          <w:marTop w:val="0"/>
          <w:marBottom w:val="0"/>
          <w:divBdr>
            <w:top w:val="none" w:sz="0" w:space="0" w:color="auto"/>
            <w:left w:val="none" w:sz="0" w:space="0" w:color="auto"/>
            <w:bottom w:val="none" w:sz="0" w:space="0" w:color="auto"/>
            <w:right w:val="none" w:sz="0" w:space="0" w:color="auto"/>
          </w:divBdr>
        </w:div>
        <w:div w:id="388456315">
          <w:marLeft w:val="0"/>
          <w:marRight w:val="0"/>
          <w:marTop w:val="0"/>
          <w:marBottom w:val="0"/>
          <w:divBdr>
            <w:top w:val="none" w:sz="0" w:space="0" w:color="auto"/>
            <w:left w:val="none" w:sz="0" w:space="0" w:color="auto"/>
            <w:bottom w:val="none" w:sz="0" w:space="0" w:color="auto"/>
            <w:right w:val="none" w:sz="0" w:space="0" w:color="auto"/>
          </w:divBdr>
        </w:div>
        <w:div w:id="108087868">
          <w:marLeft w:val="0"/>
          <w:marRight w:val="0"/>
          <w:marTop w:val="0"/>
          <w:marBottom w:val="0"/>
          <w:divBdr>
            <w:top w:val="none" w:sz="0" w:space="0" w:color="auto"/>
            <w:left w:val="none" w:sz="0" w:space="0" w:color="auto"/>
            <w:bottom w:val="none" w:sz="0" w:space="0" w:color="auto"/>
            <w:right w:val="none" w:sz="0" w:space="0" w:color="auto"/>
          </w:divBdr>
        </w:div>
        <w:div w:id="1900436990">
          <w:marLeft w:val="0"/>
          <w:marRight w:val="0"/>
          <w:marTop w:val="0"/>
          <w:marBottom w:val="0"/>
          <w:divBdr>
            <w:top w:val="none" w:sz="0" w:space="0" w:color="auto"/>
            <w:left w:val="none" w:sz="0" w:space="0" w:color="auto"/>
            <w:bottom w:val="none" w:sz="0" w:space="0" w:color="auto"/>
            <w:right w:val="none" w:sz="0" w:space="0" w:color="auto"/>
          </w:divBdr>
        </w:div>
        <w:div w:id="196552351">
          <w:marLeft w:val="0"/>
          <w:marRight w:val="0"/>
          <w:marTop w:val="0"/>
          <w:marBottom w:val="0"/>
          <w:divBdr>
            <w:top w:val="none" w:sz="0" w:space="0" w:color="auto"/>
            <w:left w:val="none" w:sz="0" w:space="0" w:color="auto"/>
            <w:bottom w:val="none" w:sz="0" w:space="0" w:color="auto"/>
            <w:right w:val="none" w:sz="0" w:space="0" w:color="auto"/>
          </w:divBdr>
        </w:div>
        <w:div w:id="800920789">
          <w:marLeft w:val="0"/>
          <w:marRight w:val="0"/>
          <w:marTop w:val="0"/>
          <w:marBottom w:val="0"/>
          <w:divBdr>
            <w:top w:val="none" w:sz="0" w:space="0" w:color="auto"/>
            <w:left w:val="none" w:sz="0" w:space="0" w:color="auto"/>
            <w:bottom w:val="none" w:sz="0" w:space="0" w:color="auto"/>
            <w:right w:val="none" w:sz="0" w:space="0" w:color="auto"/>
          </w:divBdr>
        </w:div>
        <w:div w:id="1322002227">
          <w:marLeft w:val="0"/>
          <w:marRight w:val="0"/>
          <w:marTop w:val="0"/>
          <w:marBottom w:val="0"/>
          <w:divBdr>
            <w:top w:val="none" w:sz="0" w:space="0" w:color="auto"/>
            <w:left w:val="none" w:sz="0" w:space="0" w:color="auto"/>
            <w:bottom w:val="none" w:sz="0" w:space="0" w:color="auto"/>
            <w:right w:val="none" w:sz="0" w:space="0" w:color="auto"/>
          </w:divBdr>
        </w:div>
        <w:div w:id="1516920041">
          <w:marLeft w:val="0"/>
          <w:marRight w:val="0"/>
          <w:marTop w:val="0"/>
          <w:marBottom w:val="0"/>
          <w:divBdr>
            <w:top w:val="none" w:sz="0" w:space="0" w:color="auto"/>
            <w:left w:val="none" w:sz="0" w:space="0" w:color="auto"/>
            <w:bottom w:val="none" w:sz="0" w:space="0" w:color="auto"/>
            <w:right w:val="none" w:sz="0" w:space="0" w:color="auto"/>
          </w:divBdr>
        </w:div>
        <w:div w:id="1740857501">
          <w:marLeft w:val="0"/>
          <w:marRight w:val="0"/>
          <w:marTop w:val="0"/>
          <w:marBottom w:val="0"/>
          <w:divBdr>
            <w:top w:val="none" w:sz="0" w:space="0" w:color="auto"/>
            <w:left w:val="none" w:sz="0" w:space="0" w:color="auto"/>
            <w:bottom w:val="none" w:sz="0" w:space="0" w:color="auto"/>
            <w:right w:val="none" w:sz="0" w:space="0" w:color="auto"/>
          </w:divBdr>
        </w:div>
        <w:div w:id="68309045">
          <w:marLeft w:val="0"/>
          <w:marRight w:val="0"/>
          <w:marTop w:val="0"/>
          <w:marBottom w:val="0"/>
          <w:divBdr>
            <w:top w:val="none" w:sz="0" w:space="0" w:color="auto"/>
            <w:left w:val="none" w:sz="0" w:space="0" w:color="auto"/>
            <w:bottom w:val="none" w:sz="0" w:space="0" w:color="auto"/>
            <w:right w:val="none" w:sz="0" w:space="0" w:color="auto"/>
          </w:divBdr>
        </w:div>
        <w:div w:id="249391351">
          <w:marLeft w:val="0"/>
          <w:marRight w:val="0"/>
          <w:marTop w:val="0"/>
          <w:marBottom w:val="0"/>
          <w:divBdr>
            <w:top w:val="none" w:sz="0" w:space="0" w:color="auto"/>
            <w:left w:val="none" w:sz="0" w:space="0" w:color="auto"/>
            <w:bottom w:val="none" w:sz="0" w:space="0" w:color="auto"/>
            <w:right w:val="none" w:sz="0" w:space="0" w:color="auto"/>
          </w:divBdr>
        </w:div>
        <w:div w:id="1634022225">
          <w:marLeft w:val="0"/>
          <w:marRight w:val="0"/>
          <w:marTop w:val="0"/>
          <w:marBottom w:val="0"/>
          <w:divBdr>
            <w:top w:val="none" w:sz="0" w:space="0" w:color="auto"/>
            <w:left w:val="none" w:sz="0" w:space="0" w:color="auto"/>
            <w:bottom w:val="none" w:sz="0" w:space="0" w:color="auto"/>
            <w:right w:val="none" w:sz="0" w:space="0" w:color="auto"/>
          </w:divBdr>
        </w:div>
        <w:div w:id="1304002106">
          <w:marLeft w:val="0"/>
          <w:marRight w:val="0"/>
          <w:marTop w:val="0"/>
          <w:marBottom w:val="0"/>
          <w:divBdr>
            <w:top w:val="none" w:sz="0" w:space="0" w:color="auto"/>
            <w:left w:val="none" w:sz="0" w:space="0" w:color="auto"/>
            <w:bottom w:val="none" w:sz="0" w:space="0" w:color="auto"/>
            <w:right w:val="none" w:sz="0" w:space="0" w:color="auto"/>
          </w:divBdr>
        </w:div>
        <w:div w:id="679549587">
          <w:marLeft w:val="0"/>
          <w:marRight w:val="0"/>
          <w:marTop w:val="0"/>
          <w:marBottom w:val="0"/>
          <w:divBdr>
            <w:top w:val="none" w:sz="0" w:space="0" w:color="auto"/>
            <w:left w:val="none" w:sz="0" w:space="0" w:color="auto"/>
            <w:bottom w:val="none" w:sz="0" w:space="0" w:color="auto"/>
            <w:right w:val="none" w:sz="0" w:space="0" w:color="auto"/>
          </w:divBdr>
        </w:div>
        <w:div w:id="86120790">
          <w:marLeft w:val="0"/>
          <w:marRight w:val="0"/>
          <w:marTop w:val="0"/>
          <w:marBottom w:val="0"/>
          <w:divBdr>
            <w:top w:val="none" w:sz="0" w:space="0" w:color="auto"/>
            <w:left w:val="none" w:sz="0" w:space="0" w:color="auto"/>
            <w:bottom w:val="none" w:sz="0" w:space="0" w:color="auto"/>
            <w:right w:val="none" w:sz="0" w:space="0" w:color="auto"/>
          </w:divBdr>
        </w:div>
        <w:div w:id="98257757">
          <w:marLeft w:val="0"/>
          <w:marRight w:val="0"/>
          <w:marTop w:val="0"/>
          <w:marBottom w:val="0"/>
          <w:divBdr>
            <w:top w:val="none" w:sz="0" w:space="0" w:color="auto"/>
            <w:left w:val="none" w:sz="0" w:space="0" w:color="auto"/>
            <w:bottom w:val="none" w:sz="0" w:space="0" w:color="auto"/>
            <w:right w:val="none" w:sz="0" w:space="0" w:color="auto"/>
          </w:divBdr>
        </w:div>
        <w:div w:id="1105465978">
          <w:marLeft w:val="0"/>
          <w:marRight w:val="0"/>
          <w:marTop w:val="0"/>
          <w:marBottom w:val="0"/>
          <w:divBdr>
            <w:top w:val="none" w:sz="0" w:space="0" w:color="auto"/>
            <w:left w:val="none" w:sz="0" w:space="0" w:color="auto"/>
            <w:bottom w:val="none" w:sz="0" w:space="0" w:color="auto"/>
            <w:right w:val="none" w:sz="0" w:space="0" w:color="auto"/>
          </w:divBdr>
        </w:div>
        <w:div w:id="1365711046">
          <w:marLeft w:val="0"/>
          <w:marRight w:val="0"/>
          <w:marTop w:val="0"/>
          <w:marBottom w:val="0"/>
          <w:divBdr>
            <w:top w:val="none" w:sz="0" w:space="0" w:color="auto"/>
            <w:left w:val="none" w:sz="0" w:space="0" w:color="auto"/>
            <w:bottom w:val="none" w:sz="0" w:space="0" w:color="auto"/>
            <w:right w:val="none" w:sz="0" w:space="0" w:color="auto"/>
          </w:divBdr>
        </w:div>
        <w:div w:id="57482694">
          <w:marLeft w:val="0"/>
          <w:marRight w:val="0"/>
          <w:marTop w:val="0"/>
          <w:marBottom w:val="0"/>
          <w:divBdr>
            <w:top w:val="none" w:sz="0" w:space="0" w:color="auto"/>
            <w:left w:val="none" w:sz="0" w:space="0" w:color="auto"/>
            <w:bottom w:val="none" w:sz="0" w:space="0" w:color="auto"/>
            <w:right w:val="none" w:sz="0" w:space="0" w:color="auto"/>
          </w:divBdr>
        </w:div>
        <w:div w:id="1380281089">
          <w:marLeft w:val="0"/>
          <w:marRight w:val="0"/>
          <w:marTop w:val="0"/>
          <w:marBottom w:val="0"/>
          <w:divBdr>
            <w:top w:val="none" w:sz="0" w:space="0" w:color="auto"/>
            <w:left w:val="none" w:sz="0" w:space="0" w:color="auto"/>
            <w:bottom w:val="none" w:sz="0" w:space="0" w:color="auto"/>
            <w:right w:val="none" w:sz="0" w:space="0" w:color="auto"/>
          </w:divBdr>
        </w:div>
        <w:div w:id="830221315">
          <w:marLeft w:val="0"/>
          <w:marRight w:val="0"/>
          <w:marTop w:val="0"/>
          <w:marBottom w:val="0"/>
          <w:divBdr>
            <w:top w:val="none" w:sz="0" w:space="0" w:color="auto"/>
            <w:left w:val="none" w:sz="0" w:space="0" w:color="auto"/>
            <w:bottom w:val="none" w:sz="0" w:space="0" w:color="auto"/>
            <w:right w:val="none" w:sz="0" w:space="0" w:color="auto"/>
          </w:divBdr>
        </w:div>
        <w:div w:id="188297878">
          <w:marLeft w:val="0"/>
          <w:marRight w:val="0"/>
          <w:marTop w:val="0"/>
          <w:marBottom w:val="0"/>
          <w:divBdr>
            <w:top w:val="none" w:sz="0" w:space="0" w:color="auto"/>
            <w:left w:val="none" w:sz="0" w:space="0" w:color="auto"/>
            <w:bottom w:val="none" w:sz="0" w:space="0" w:color="auto"/>
            <w:right w:val="none" w:sz="0" w:space="0" w:color="auto"/>
          </w:divBdr>
        </w:div>
        <w:div w:id="753941342">
          <w:marLeft w:val="0"/>
          <w:marRight w:val="0"/>
          <w:marTop w:val="0"/>
          <w:marBottom w:val="0"/>
          <w:divBdr>
            <w:top w:val="none" w:sz="0" w:space="0" w:color="auto"/>
            <w:left w:val="none" w:sz="0" w:space="0" w:color="auto"/>
            <w:bottom w:val="none" w:sz="0" w:space="0" w:color="auto"/>
            <w:right w:val="none" w:sz="0" w:space="0" w:color="auto"/>
          </w:divBdr>
        </w:div>
        <w:div w:id="458574274">
          <w:marLeft w:val="0"/>
          <w:marRight w:val="0"/>
          <w:marTop w:val="0"/>
          <w:marBottom w:val="0"/>
          <w:divBdr>
            <w:top w:val="none" w:sz="0" w:space="0" w:color="auto"/>
            <w:left w:val="none" w:sz="0" w:space="0" w:color="auto"/>
            <w:bottom w:val="none" w:sz="0" w:space="0" w:color="auto"/>
            <w:right w:val="none" w:sz="0" w:space="0" w:color="auto"/>
          </w:divBdr>
        </w:div>
        <w:div w:id="693926753">
          <w:marLeft w:val="0"/>
          <w:marRight w:val="0"/>
          <w:marTop w:val="0"/>
          <w:marBottom w:val="0"/>
          <w:divBdr>
            <w:top w:val="none" w:sz="0" w:space="0" w:color="auto"/>
            <w:left w:val="none" w:sz="0" w:space="0" w:color="auto"/>
            <w:bottom w:val="none" w:sz="0" w:space="0" w:color="auto"/>
            <w:right w:val="none" w:sz="0" w:space="0" w:color="auto"/>
          </w:divBdr>
        </w:div>
        <w:div w:id="1496143354">
          <w:marLeft w:val="0"/>
          <w:marRight w:val="0"/>
          <w:marTop w:val="0"/>
          <w:marBottom w:val="0"/>
          <w:divBdr>
            <w:top w:val="none" w:sz="0" w:space="0" w:color="auto"/>
            <w:left w:val="none" w:sz="0" w:space="0" w:color="auto"/>
            <w:bottom w:val="none" w:sz="0" w:space="0" w:color="auto"/>
            <w:right w:val="none" w:sz="0" w:space="0" w:color="auto"/>
          </w:divBdr>
        </w:div>
        <w:div w:id="26106175">
          <w:marLeft w:val="0"/>
          <w:marRight w:val="0"/>
          <w:marTop w:val="0"/>
          <w:marBottom w:val="0"/>
          <w:divBdr>
            <w:top w:val="none" w:sz="0" w:space="0" w:color="auto"/>
            <w:left w:val="none" w:sz="0" w:space="0" w:color="auto"/>
            <w:bottom w:val="none" w:sz="0" w:space="0" w:color="auto"/>
            <w:right w:val="none" w:sz="0" w:space="0" w:color="auto"/>
          </w:divBdr>
        </w:div>
        <w:div w:id="1992634053">
          <w:marLeft w:val="0"/>
          <w:marRight w:val="0"/>
          <w:marTop w:val="0"/>
          <w:marBottom w:val="0"/>
          <w:divBdr>
            <w:top w:val="none" w:sz="0" w:space="0" w:color="auto"/>
            <w:left w:val="none" w:sz="0" w:space="0" w:color="auto"/>
            <w:bottom w:val="none" w:sz="0" w:space="0" w:color="auto"/>
            <w:right w:val="none" w:sz="0" w:space="0" w:color="auto"/>
          </w:divBdr>
        </w:div>
        <w:div w:id="1310524449">
          <w:marLeft w:val="0"/>
          <w:marRight w:val="0"/>
          <w:marTop w:val="0"/>
          <w:marBottom w:val="0"/>
          <w:divBdr>
            <w:top w:val="none" w:sz="0" w:space="0" w:color="auto"/>
            <w:left w:val="none" w:sz="0" w:space="0" w:color="auto"/>
            <w:bottom w:val="none" w:sz="0" w:space="0" w:color="auto"/>
            <w:right w:val="none" w:sz="0" w:space="0" w:color="auto"/>
          </w:divBdr>
        </w:div>
        <w:div w:id="1824277249">
          <w:marLeft w:val="0"/>
          <w:marRight w:val="0"/>
          <w:marTop w:val="0"/>
          <w:marBottom w:val="0"/>
          <w:divBdr>
            <w:top w:val="none" w:sz="0" w:space="0" w:color="auto"/>
            <w:left w:val="none" w:sz="0" w:space="0" w:color="auto"/>
            <w:bottom w:val="none" w:sz="0" w:space="0" w:color="auto"/>
            <w:right w:val="none" w:sz="0" w:space="0" w:color="auto"/>
          </w:divBdr>
        </w:div>
        <w:div w:id="552813416">
          <w:marLeft w:val="0"/>
          <w:marRight w:val="0"/>
          <w:marTop w:val="0"/>
          <w:marBottom w:val="0"/>
          <w:divBdr>
            <w:top w:val="none" w:sz="0" w:space="0" w:color="auto"/>
            <w:left w:val="none" w:sz="0" w:space="0" w:color="auto"/>
            <w:bottom w:val="none" w:sz="0" w:space="0" w:color="auto"/>
            <w:right w:val="none" w:sz="0" w:space="0" w:color="auto"/>
          </w:divBdr>
        </w:div>
        <w:div w:id="427313557">
          <w:marLeft w:val="0"/>
          <w:marRight w:val="0"/>
          <w:marTop w:val="0"/>
          <w:marBottom w:val="0"/>
          <w:divBdr>
            <w:top w:val="none" w:sz="0" w:space="0" w:color="auto"/>
            <w:left w:val="none" w:sz="0" w:space="0" w:color="auto"/>
            <w:bottom w:val="none" w:sz="0" w:space="0" w:color="auto"/>
            <w:right w:val="none" w:sz="0" w:space="0" w:color="auto"/>
          </w:divBdr>
        </w:div>
        <w:div w:id="1722049953">
          <w:marLeft w:val="0"/>
          <w:marRight w:val="0"/>
          <w:marTop w:val="0"/>
          <w:marBottom w:val="0"/>
          <w:divBdr>
            <w:top w:val="none" w:sz="0" w:space="0" w:color="auto"/>
            <w:left w:val="none" w:sz="0" w:space="0" w:color="auto"/>
            <w:bottom w:val="none" w:sz="0" w:space="0" w:color="auto"/>
            <w:right w:val="none" w:sz="0" w:space="0" w:color="auto"/>
          </w:divBdr>
        </w:div>
        <w:div w:id="1864704686">
          <w:marLeft w:val="0"/>
          <w:marRight w:val="0"/>
          <w:marTop w:val="0"/>
          <w:marBottom w:val="0"/>
          <w:divBdr>
            <w:top w:val="none" w:sz="0" w:space="0" w:color="auto"/>
            <w:left w:val="none" w:sz="0" w:space="0" w:color="auto"/>
            <w:bottom w:val="none" w:sz="0" w:space="0" w:color="auto"/>
            <w:right w:val="none" w:sz="0" w:space="0" w:color="auto"/>
          </w:divBdr>
        </w:div>
        <w:div w:id="312951737">
          <w:marLeft w:val="0"/>
          <w:marRight w:val="0"/>
          <w:marTop w:val="0"/>
          <w:marBottom w:val="0"/>
          <w:divBdr>
            <w:top w:val="none" w:sz="0" w:space="0" w:color="auto"/>
            <w:left w:val="none" w:sz="0" w:space="0" w:color="auto"/>
            <w:bottom w:val="none" w:sz="0" w:space="0" w:color="auto"/>
            <w:right w:val="none" w:sz="0" w:space="0" w:color="auto"/>
          </w:divBdr>
        </w:div>
        <w:div w:id="651983773">
          <w:marLeft w:val="0"/>
          <w:marRight w:val="0"/>
          <w:marTop w:val="0"/>
          <w:marBottom w:val="0"/>
          <w:divBdr>
            <w:top w:val="none" w:sz="0" w:space="0" w:color="auto"/>
            <w:left w:val="none" w:sz="0" w:space="0" w:color="auto"/>
            <w:bottom w:val="none" w:sz="0" w:space="0" w:color="auto"/>
            <w:right w:val="none" w:sz="0" w:space="0" w:color="auto"/>
          </w:divBdr>
        </w:div>
        <w:div w:id="1447233659">
          <w:marLeft w:val="0"/>
          <w:marRight w:val="0"/>
          <w:marTop w:val="0"/>
          <w:marBottom w:val="0"/>
          <w:divBdr>
            <w:top w:val="none" w:sz="0" w:space="0" w:color="auto"/>
            <w:left w:val="none" w:sz="0" w:space="0" w:color="auto"/>
            <w:bottom w:val="none" w:sz="0" w:space="0" w:color="auto"/>
            <w:right w:val="none" w:sz="0" w:space="0" w:color="auto"/>
          </w:divBdr>
        </w:div>
        <w:div w:id="1908496560">
          <w:marLeft w:val="0"/>
          <w:marRight w:val="0"/>
          <w:marTop w:val="0"/>
          <w:marBottom w:val="0"/>
          <w:divBdr>
            <w:top w:val="none" w:sz="0" w:space="0" w:color="auto"/>
            <w:left w:val="none" w:sz="0" w:space="0" w:color="auto"/>
            <w:bottom w:val="none" w:sz="0" w:space="0" w:color="auto"/>
            <w:right w:val="none" w:sz="0" w:space="0" w:color="auto"/>
          </w:divBdr>
        </w:div>
        <w:div w:id="1945187764">
          <w:marLeft w:val="0"/>
          <w:marRight w:val="0"/>
          <w:marTop w:val="0"/>
          <w:marBottom w:val="0"/>
          <w:divBdr>
            <w:top w:val="none" w:sz="0" w:space="0" w:color="auto"/>
            <w:left w:val="none" w:sz="0" w:space="0" w:color="auto"/>
            <w:bottom w:val="none" w:sz="0" w:space="0" w:color="auto"/>
            <w:right w:val="none" w:sz="0" w:space="0" w:color="auto"/>
          </w:divBdr>
        </w:div>
        <w:div w:id="1295677399">
          <w:marLeft w:val="0"/>
          <w:marRight w:val="0"/>
          <w:marTop w:val="0"/>
          <w:marBottom w:val="0"/>
          <w:divBdr>
            <w:top w:val="none" w:sz="0" w:space="0" w:color="auto"/>
            <w:left w:val="none" w:sz="0" w:space="0" w:color="auto"/>
            <w:bottom w:val="none" w:sz="0" w:space="0" w:color="auto"/>
            <w:right w:val="none" w:sz="0" w:space="0" w:color="auto"/>
          </w:divBdr>
        </w:div>
        <w:div w:id="623073631">
          <w:marLeft w:val="0"/>
          <w:marRight w:val="0"/>
          <w:marTop w:val="0"/>
          <w:marBottom w:val="0"/>
          <w:divBdr>
            <w:top w:val="none" w:sz="0" w:space="0" w:color="auto"/>
            <w:left w:val="none" w:sz="0" w:space="0" w:color="auto"/>
            <w:bottom w:val="none" w:sz="0" w:space="0" w:color="auto"/>
            <w:right w:val="none" w:sz="0" w:space="0" w:color="auto"/>
          </w:divBdr>
        </w:div>
        <w:div w:id="860625734">
          <w:marLeft w:val="0"/>
          <w:marRight w:val="0"/>
          <w:marTop w:val="0"/>
          <w:marBottom w:val="0"/>
          <w:divBdr>
            <w:top w:val="none" w:sz="0" w:space="0" w:color="auto"/>
            <w:left w:val="none" w:sz="0" w:space="0" w:color="auto"/>
            <w:bottom w:val="none" w:sz="0" w:space="0" w:color="auto"/>
            <w:right w:val="none" w:sz="0" w:space="0" w:color="auto"/>
          </w:divBdr>
        </w:div>
        <w:div w:id="1349676838">
          <w:marLeft w:val="0"/>
          <w:marRight w:val="0"/>
          <w:marTop w:val="0"/>
          <w:marBottom w:val="0"/>
          <w:divBdr>
            <w:top w:val="none" w:sz="0" w:space="0" w:color="auto"/>
            <w:left w:val="none" w:sz="0" w:space="0" w:color="auto"/>
            <w:bottom w:val="none" w:sz="0" w:space="0" w:color="auto"/>
            <w:right w:val="none" w:sz="0" w:space="0" w:color="auto"/>
          </w:divBdr>
        </w:div>
        <w:div w:id="1069768562">
          <w:marLeft w:val="0"/>
          <w:marRight w:val="0"/>
          <w:marTop w:val="0"/>
          <w:marBottom w:val="0"/>
          <w:divBdr>
            <w:top w:val="none" w:sz="0" w:space="0" w:color="auto"/>
            <w:left w:val="none" w:sz="0" w:space="0" w:color="auto"/>
            <w:bottom w:val="none" w:sz="0" w:space="0" w:color="auto"/>
            <w:right w:val="none" w:sz="0" w:space="0" w:color="auto"/>
          </w:divBdr>
        </w:div>
        <w:div w:id="1335452783">
          <w:marLeft w:val="0"/>
          <w:marRight w:val="0"/>
          <w:marTop w:val="0"/>
          <w:marBottom w:val="0"/>
          <w:divBdr>
            <w:top w:val="none" w:sz="0" w:space="0" w:color="auto"/>
            <w:left w:val="none" w:sz="0" w:space="0" w:color="auto"/>
            <w:bottom w:val="none" w:sz="0" w:space="0" w:color="auto"/>
            <w:right w:val="none" w:sz="0" w:space="0" w:color="auto"/>
          </w:divBdr>
        </w:div>
        <w:div w:id="795951882">
          <w:marLeft w:val="0"/>
          <w:marRight w:val="0"/>
          <w:marTop w:val="0"/>
          <w:marBottom w:val="0"/>
          <w:divBdr>
            <w:top w:val="none" w:sz="0" w:space="0" w:color="auto"/>
            <w:left w:val="none" w:sz="0" w:space="0" w:color="auto"/>
            <w:bottom w:val="none" w:sz="0" w:space="0" w:color="auto"/>
            <w:right w:val="none" w:sz="0" w:space="0" w:color="auto"/>
          </w:divBdr>
        </w:div>
        <w:div w:id="2097094741">
          <w:marLeft w:val="0"/>
          <w:marRight w:val="0"/>
          <w:marTop w:val="0"/>
          <w:marBottom w:val="0"/>
          <w:divBdr>
            <w:top w:val="none" w:sz="0" w:space="0" w:color="auto"/>
            <w:left w:val="none" w:sz="0" w:space="0" w:color="auto"/>
            <w:bottom w:val="none" w:sz="0" w:space="0" w:color="auto"/>
            <w:right w:val="none" w:sz="0" w:space="0" w:color="auto"/>
          </w:divBdr>
        </w:div>
        <w:div w:id="1533954571">
          <w:marLeft w:val="0"/>
          <w:marRight w:val="0"/>
          <w:marTop w:val="0"/>
          <w:marBottom w:val="0"/>
          <w:divBdr>
            <w:top w:val="none" w:sz="0" w:space="0" w:color="auto"/>
            <w:left w:val="none" w:sz="0" w:space="0" w:color="auto"/>
            <w:bottom w:val="none" w:sz="0" w:space="0" w:color="auto"/>
            <w:right w:val="none" w:sz="0" w:space="0" w:color="auto"/>
          </w:divBdr>
        </w:div>
        <w:div w:id="332882947">
          <w:marLeft w:val="0"/>
          <w:marRight w:val="0"/>
          <w:marTop w:val="0"/>
          <w:marBottom w:val="0"/>
          <w:divBdr>
            <w:top w:val="none" w:sz="0" w:space="0" w:color="auto"/>
            <w:left w:val="none" w:sz="0" w:space="0" w:color="auto"/>
            <w:bottom w:val="none" w:sz="0" w:space="0" w:color="auto"/>
            <w:right w:val="none" w:sz="0" w:space="0" w:color="auto"/>
          </w:divBdr>
        </w:div>
        <w:div w:id="1987203818">
          <w:marLeft w:val="0"/>
          <w:marRight w:val="0"/>
          <w:marTop w:val="0"/>
          <w:marBottom w:val="0"/>
          <w:divBdr>
            <w:top w:val="none" w:sz="0" w:space="0" w:color="auto"/>
            <w:left w:val="none" w:sz="0" w:space="0" w:color="auto"/>
            <w:bottom w:val="none" w:sz="0" w:space="0" w:color="auto"/>
            <w:right w:val="none" w:sz="0" w:space="0" w:color="auto"/>
          </w:divBdr>
        </w:div>
        <w:div w:id="2018967686">
          <w:marLeft w:val="0"/>
          <w:marRight w:val="0"/>
          <w:marTop w:val="0"/>
          <w:marBottom w:val="0"/>
          <w:divBdr>
            <w:top w:val="none" w:sz="0" w:space="0" w:color="auto"/>
            <w:left w:val="none" w:sz="0" w:space="0" w:color="auto"/>
            <w:bottom w:val="none" w:sz="0" w:space="0" w:color="auto"/>
            <w:right w:val="none" w:sz="0" w:space="0" w:color="auto"/>
          </w:divBdr>
        </w:div>
        <w:div w:id="529339230">
          <w:marLeft w:val="0"/>
          <w:marRight w:val="0"/>
          <w:marTop w:val="0"/>
          <w:marBottom w:val="0"/>
          <w:divBdr>
            <w:top w:val="none" w:sz="0" w:space="0" w:color="auto"/>
            <w:left w:val="none" w:sz="0" w:space="0" w:color="auto"/>
            <w:bottom w:val="none" w:sz="0" w:space="0" w:color="auto"/>
            <w:right w:val="none" w:sz="0" w:space="0" w:color="auto"/>
          </w:divBdr>
        </w:div>
        <w:div w:id="2091001743">
          <w:marLeft w:val="0"/>
          <w:marRight w:val="0"/>
          <w:marTop w:val="0"/>
          <w:marBottom w:val="0"/>
          <w:divBdr>
            <w:top w:val="none" w:sz="0" w:space="0" w:color="auto"/>
            <w:left w:val="none" w:sz="0" w:space="0" w:color="auto"/>
            <w:bottom w:val="none" w:sz="0" w:space="0" w:color="auto"/>
            <w:right w:val="none" w:sz="0" w:space="0" w:color="auto"/>
          </w:divBdr>
        </w:div>
        <w:div w:id="827555275">
          <w:marLeft w:val="0"/>
          <w:marRight w:val="0"/>
          <w:marTop w:val="0"/>
          <w:marBottom w:val="0"/>
          <w:divBdr>
            <w:top w:val="none" w:sz="0" w:space="0" w:color="auto"/>
            <w:left w:val="none" w:sz="0" w:space="0" w:color="auto"/>
            <w:bottom w:val="none" w:sz="0" w:space="0" w:color="auto"/>
            <w:right w:val="none" w:sz="0" w:space="0" w:color="auto"/>
          </w:divBdr>
        </w:div>
        <w:div w:id="36050575">
          <w:marLeft w:val="0"/>
          <w:marRight w:val="0"/>
          <w:marTop w:val="0"/>
          <w:marBottom w:val="0"/>
          <w:divBdr>
            <w:top w:val="none" w:sz="0" w:space="0" w:color="auto"/>
            <w:left w:val="none" w:sz="0" w:space="0" w:color="auto"/>
            <w:bottom w:val="none" w:sz="0" w:space="0" w:color="auto"/>
            <w:right w:val="none" w:sz="0" w:space="0" w:color="auto"/>
          </w:divBdr>
        </w:div>
      </w:divsChild>
    </w:div>
    <w:div w:id="17618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hyperlink" Target="http://www.ependyseis.gr/mis"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kpanopoulou@mou.gr" TargetMode="External"/><Relationship Id="rId14" Type="http://schemas.openxmlformats.org/officeDocument/2006/relationships/image" Target="media/image5.emf"/><Relationship Id="rId22"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7167E-6229-4E18-A9F9-6D5D03D9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10241</Words>
  <Characters>55305</Characters>
  <Application>Microsoft Office Word</Application>
  <DocSecurity>0</DocSecurity>
  <Lines>460</Lines>
  <Paragraphs>130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ΠΑΝΟΠΟΥΛΟΥ ΚΛΕΟΠΑΤΡΑ</dc:creator>
  <cp:keywords/>
  <dc:description/>
  <cp:lastModifiedBy>ΠΑΝΟΠΟΥΛΟΥ ΚΛΕΟΠΑΤΡΑ</cp:lastModifiedBy>
  <cp:revision>5</cp:revision>
  <cp:lastPrinted>2019-04-02T06:36:00Z</cp:lastPrinted>
  <dcterms:created xsi:type="dcterms:W3CDTF">2019-04-02T06:32:00Z</dcterms:created>
  <dcterms:modified xsi:type="dcterms:W3CDTF">2019-04-02T07:14:00Z</dcterms:modified>
</cp:coreProperties>
</file>